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396F" w14:textId="77777777" w:rsidR="00E64C80" w:rsidRDefault="00E64C80" w:rsidP="00E64C8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50B31417" w14:textId="77777777" w:rsidR="00E64C80" w:rsidRDefault="00E64C80" w:rsidP="00E64C80">
      <w:pPr>
        <w:pStyle w:val="ConsPlusNormal"/>
        <w:jc w:val="both"/>
        <w:outlineLvl w:val="0"/>
      </w:pPr>
    </w:p>
    <w:p w14:paraId="01169C1D" w14:textId="77777777" w:rsidR="00E64C80" w:rsidRDefault="00E64C80" w:rsidP="00E64C80">
      <w:pPr>
        <w:pStyle w:val="ConsPlusNormal"/>
        <w:outlineLvl w:val="0"/>
      </w:pPr>
      <w:r>
        <w:t>Зарегистрировано в Минюсте России 26 июня 2024 г. N 78676</w:t>
      </w:r>
    </w:p>
    <w:p w14:paraId="5B6FAB46" w14:textId="77777777" w:rsidR="00E64C80" w:rsidRDefault="00E64C80" w:rsidP="00E64C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0A72BF" w14:textId="77777777" w:rsidR="00E64C80" w:rsidRDefault="00E64C80" w:rsidP="00E64C80">
      <w:pPr>
        <w:pStyle w:val="ConsPlusNormal"/>
      </w:pPr>
    </w:p>
    <w:p w14:paraId="39E0F848" w14:textId="77777777" w:rsidR="00E64C80" w:rsidRDefault="00E64C80" w:rsidP="00E64C8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06A1B568" w14:textId="77777777" w:rsidR="00E64C80" w:rsidRDefault="00E64C80" w:rsidP="00E64C80">
      <w:pPr>
        <w:pStyle w:val="ConsPlusTitle"/>
        <w:jc w:val="center"/>
      </w:pPr>
    </w:p>
    <w:p w14:paraId="04B902B1" w14:textId="77777777" w:rsidR="00E64C80" w:rsidRDefault="00E64C80" w:rsidP="00E64C80">
      <w:pPr>
        <w:pStyle w:val="ConsPlusTitle"/>
        <w:jc w:val="center"/>
      </w:pPr>
      <w:r>
        <w:t>ПРИКАЗ</w:t>
      </w:r>
    </w:p>
    <w:p w14:paraId="48A904B6" w14:textId="77777777" w:rsidR="00E64C80" w:rsidRDefault="00E64C80" w:rsidP="00E64C80">
      <w:pPr>
        <w:pStyle w:val="ConsPlusTitle"/>
        <w:jc w:val="center"/>
      </w:pPr>
      <w:r>
        <w:t>от 27 мая 2024 г. N 275н</w:t>
      </w:r>
    </w:p>
    <w:p w14:paraId="17268DBD" w14:textId="77777777" w:rsidR="00E64C80" w:rsidRDefault="00E64C80" w:rsidP="00E64C80">
      <w:pPr>
        <w:pStyle w:val="ConsPlusTitle"/>
        <w:jc w:val="center"/>
      </w:pPr>
    </w:p>
    <w:p w14:paraId="3D185A69" w14:textId="77777777" w:rsidR="00E64C80" w:rsidRDefault="00E64C80" w:rsidP="00E64C80">
      <w:pPr>
        <w:pStyle w:val="ConsPlusTitle"/>
        <w:jc w:val="center"/>
      </w:pPr>
      <w:r>
        <w:t>О ВНЕСЕНИИ ИЗМЕНЕНИЙ</w:t>
      </w:r>
    </w:p>
    <w:p w14:paraId="6A51444F" w14:textId="77777777" w:rsidR="00E64C80" w:rsidRDefault="00E64C80" w:rsidP="00E64C80">
      <w:pPr>
        <w:pStyle w:val="ConsPlusTitle"/>
        <w:jc w:val="center"/>
      </w:pPr>
      <w:r>
        <w:t>В ПРАВИЛА ПОДСЧЕТА И ПОДТВЕРЖДЕНИЯ СТРАХОВОГО</w:t>
      </w:r>
    </w:p>
    <w:p w14:paraId="4AB6868E" w14:textId="77777777" w:rsidR="00E64C80" w:rsidRDefault="00E64C80" w:rsidP="00E64C80">
      <w:pPr>
        <w:pStyle w:val="ConsPlusTitle"/>
        <w:jc w:val="center"/>
      </w:pPr>
      <w:r>
        <w:t>СТАЖА ДЛЯ ОПРЕДЕЛЕНИЯ РАЗМЕРОВ ПОСОБИЙ ПО ВРЕМЕННОЙ</w:t>
      </w:r>
    </w:p>
    <w:p w14:paraId="5754D917" w14:textId="77777777" w:rsidR="00E64C80" w:rsidRDefault="00E64C80" w:rsidP="00E64C80">
      <w:pPr>
        <w:pStyle w:val="ConsPlusTitle"/>
        <w:jc w:val="center"/>
      </w:pPr>
      <w:r>
        <w:t>НЕТРУДОСПОСОБНОСТИ, ПО БЕРЕМЕННОСТИ И РОДАМ, УТВЕРЖДЕННЫЕ</w:t>
      </w:r>
    </w:p>
    <w:p w14:paraId="6D192996" w14:textId="77777777" w:rsidR="00E64C80" w:rsidRDefault="00E64C80" w:rsidP="00E64C80">
      <w:pPr>
        <w:pStyle w:val="ConsPlusTitle"/>
        <w:jc w:val="center"/>
      </w:pPr>
      <w:r>
        <w:t>ПРИКАЗОМ МИНИСТЕРСТВА ТРУДА И СОЦИАЛЬНОЙ ЗАЩИТЫ РОССИЙСКОЙ</w:t>
      </w:r>
    </w:p>
    <w:p w14:paraId="795D3E59" w14:textId="77777777" w:rsidR="00E64C80" w:rsidRDefault="00E64C80" w:rsidP="00E64C80">
      <w:pPr>
        <w:pStyle w:val="ConsPlusTitle"/>
        <w:jc w:val="center"/>
      </w:pPr>
      <w:r>
        <w:t>ФЕДЕРАЦИИ ОТ 9 СЕНТЯБРЯ 2020 Г. N 585Н</w:t>
      </w:r>
    </w:p>
    <w:p w14:paraId="092DDB0A" w14:textId="77777777" w:rsidR="00E64C80" w:rsidRDefault="00E64C80" w:rsidP="00E64C80">
      <w:pPr>
        <w:pStyle w:val="ConsPlusNormal"/>
        <w:ind w:firstLine="540"/>
        <w:jc w:val="both"/>
      </w:pPr>
    </w:p>
    <w:p w14:paraId="3F38C81A" w14:textId="77777777" w:rsidR="00E64C80" w:rsidRDefault="00E64C80" w:rsidP="00E64C80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19</w:t>
        </w:r>
      </w:hyperlink>
      <w:r>
        <w:t xml:space="preserve"> Федерального закона от 25 декабря 2023 г. N 639-ФЗ "О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частью 3 статьи 16</w:t>
        </w:r>
      </w:hyperlink>
      <w:r>
        <w:t xml:space="preserve"> Федерального закона от 29 декабря 2006 г. N 255-ФЗ "Об обязательном социальном страховании на случай временной нетрудоспособности и в связи с материнством" и </w:t>
      </w:r>
      <w:hyperlink r:id="rId7">
        <w:r>
          <w:rPr>
            <w:color w:val="0000FF"/>
          </w:rPr>
          <w:t>подпунктом 5.2.134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14:paraId="00617380" w14:textId="77777777" w:rsidR="00E64C80" w:rsidRDefault="00E64C80" w:rsidP="00E64C80">
      <w:pPr>
        <w:pStyle w:val="ConsPlusNormal"/>
        <w:spacing w:before="220"/>
        <w:ind w:firstLine="540"/>
        <w:jc w:val="both"/>
      </w:pPr>
      <w:r>
        <w:t xml:space="preserve">Внести изменения в </w:t>
      </w:r>
      <w:hyperlink r:id="rId8">
        <w:r>
          <w:rPr>
            <w:color w:val="0000FF"/>
          </w:rPr>
          <w:t>Правила</w:t>
        </w:r>
      </w:hyperlink>
      <w:r>
        <w:t xml:space="preserve"> подсчета и подтверждения страхового стажа для определения размеров пособий по временной нетрудоспособности, по беременности и родам, утвержденные приказом Министерства труда и социальной защиты Российской Федерации от 9 сентября 2020 г. N 585н (зарегистрирован Министерством юстиции Российской Федерации 25 сентября 2020 г., регистрационный N 60040), с изменениями, внесенными приказами Министерства труда и социальной защиты Российской Федерации от 9 июня 2021 г. N 388н (зарегистрирован Министерством юстиции Российской Федерации 8 июля 2021 г., регистрационный N 64189), от 7 февраля 2022 г. N 50н (зарегистрирован Министерством юстиции Российской Федерации 5 марта 2022 г., регистрационный N 67646), от 12 апреля 2023 г. N 307н (зарегистрирован Министерством юстиции Российской Федерации 16 мая 2023 г., регистрационный N 73328) и от 19 июня 2023 г. N 515н (зарегистрирован Министерством юстиции Российской Федерации 18 июля 2023 г., регистрационный N 74328), согласно </w:t>
      </w:r>
      <w:hyperlink w:anchor="P32">
        <w:r>
          <w:rPr>
            <w:color w:val="0000FF"/>
          </w:rPr>
          <w:t>приложению</w:t>
        </w:r>
      </w:hyperlink>
      <w:r>
        <w:t>.</w:t>
      </w:r>
    </w:p>
    <w:p w14:paraId="3598B81D" w14:textId="77777777" w:rsidR="00E64C80" w:rsidRDefault="00E64C80" w:rsidP="00E64C80">
      <w:pPr>
        <w:pStyle w:val="ConsPlusNormal"/>
        <w:ind w:firstLine="540"/>
        <w:jc w:val="both"/>
      </w:pPr>
    </w:p>
    <w:p w14:paraId="3EDBF65F" w14:textId="77777777" w:rsidR="00E64C80" w:rsidRDefault="00E64C80" w:rsidP="00E64C80">
      <w:pPr>
        <w:pStyle w:val="ConsPlusNormal"/>
        <w:jc w:val="right"/>
      </w:pPr>
      <w:r>
        <w:t>Министр</w:t>
      </w:r>
    </w:p>
    <w:p w14:paraId="17876777" w14:textId="77777777" w:rsidR="00E64C80" w:rsidRDefault="00E64C80" w:rsidP="00E64C80">
      <w:pPr>
        <w:pStyle w:val="ConsPlusNormal"/>
        <w:jc w:val="right"/>
      </w:pPr>
      <w:r>
        <w:t>А.О.КОТЯКОВ</w:t>
      </w:r>
    </w:p>
    <w:p w14:paraId="4099089D" w14:textId="77777777" w:rsidR="00E64C80" w:rsidRDefault="00E64C80" w:rsidP="00E64C80">
      <w:pPr>
        <w:pStyle w:val="ConsPlusNormal"/>
        <w:jc w:val="right"/>
      </w:pPr>
    </w:p>
    <w:p w14:paraId="49EC3458" w14:textId="77777777" w:rsidR="00E64C80" w:rsidRDefault="00E64C80" w:rsidP="00E64C80">
      <w:pPr>
        <w:pStyle w:val="ConsPlusNormal"/>
        <w:jc w:val="right"/>
      </w:pPr>
    </w:p>
    <w:p w14:paraId="05A0EE7C" w14:textId="77777777" w:rsidR="00E64C80" w:rsidRDefault="00E64C80" w:rsidP="00E64C80">
      <w:pPr>
        <w:pStyle w:val="ConsPlusNormal"/>
        <w:jc w:val="right"/>
      </w:pPr>
    </w:p>
    <w:p w14:paraId="09E9CEB6" w14:textId="77777777" w:rsidR="00E64C80" w:rsidRDefault="00E64C80" w:rsidP="00E64C80">
      <w:pPr>
        <w:pStyle w:val="ConsPlusNormal"/>
        <w:jc w:val="right"/>
      </w:pPr>
    </w:p>
    <w:p w14:paraId="69ABD06A" w14:textId="77777777" w:rsidR="00E64C80" w:rsidRDefault="00E64C80" w:rsidP="00E64C80">
      <w:pPr>
        <w:pStyle w:val="ConsPlusNormal"/>
        <w:jc w:val="right"/>
      </w:pPr>
    </w:p>
    <w:p w14:paraId="7F676A77" w14:textId="77777777" w:rsidR="00E64C80" w:rsidRDefault="00E64C80" w:rsidP="00E64C80">
      <w:pPr>
        <w:pStyle w:val="ConsPlusNormal"/>
        <w:jc w:val="right"/>
        <w:outlineLvl w:val="0"/>
      </w:pPr>
      <w:r>
        <w:t>Приложение</w:t>
      </w:r>
    </w:p>
    <w:p w14:paraId="3D6C5004" w14:textId="77777777" w:rsidR="00E64C80" w:rsidRDefault="00E64C80" w:rsidP="00E64C80">
      <w:pPr>
        <w:pStyle w:val="ConsPlusNormal"/>
        <w:jc w:val="right"/>
      </w:pPr>
      <w:r>
        <w:t>к приказу Министерства труда</w:t>
      </w:r>
    </w:p>
    <w:p w14:paraId="7F467BCC" w14:textId="77777777" w:rsidR="00E64C80" w:rsidRDefault="00E64C80" w:rsidP="00E64C80">
      <w:pPr>
        <w:pStyle w:val="ConsPlusNormal"/>
        <w:jc w:val="right"/>
      </w:pPr>
      <w:r>
        <w:t>и социальной защиты</w:t>
      </w:r>
    </w:p>
    <w:p w14:paraId="4E0832DA" w14:textId="77777777" w:rsidR="00E64C80" w:rsidRDefault="00E64C80" w:rsidP="00E64C80">
      <w:pPr>
        <w:pStyle w:val="ConsPlusNormal"/>
        <w:jc w:val="right"/>
      </w:pPr>
      <w:r>
        <w:t>Российской Федерации</w:t>
      </w:r>
    </w:p>
    <w:p w14:paraId="2B93A4D8" w14:textId="77777777" w:rsidR="00E64C80" w:rsidRDefault="00E64C80" w:rsidP="00E64C80">
      <w:pPr>
        <w:pStyle w:val="ConsPlusNormal"/>
        <w:jc w:val="right"/>
      </w:pPr>
      <w:r>
        <w:t>от 27 мая 2024 г. N 275н</w:t>
      </w:r>
    </w:p>
    <w:p w14:paraId="5A27CF87" w14:textId="77777777" w:rsidR="00E64C80" w:rsidRDefault="00E64C80" w:rsidP="00E64C80">
      <w:pPr>
        <w:pStyle w:val="ConsPlusNormal"/>
        <w:jc w:val="center"/>
      </w:pPr>
    </w:p>
    <w:p w14:paraId="44515ECF" w14:textId="77777777" w:rsidR="00E64C80" w:rsidRDefault="00E64C80" w:rsidP="00E64C80">
      <w:pPr>
        <w:pStyle w:val="ConsPlusTitle"/>
        <w:jc w:val="center"/>
      </w:pPr>
      <w:bookmarkStart w:id="0" w:name="P32"/>
      <w:bookmarkEnd w:id="0"/>
      <w:r>
        <w:t>ИЗМЕНЕНИЯ,</w:t>
      </w:r>
    </w:p>
    <w:p w14:paraId="00AF1334" w14:textId="77777777" w:rsidR="00E64C80" w:rsidRDefault="00E64C80" w:rsidP="00E64C80">
      <w:pPr>
        <w:pStyle w:val="ConsPlusTitle"/>
        <w:jc w:val="center"/>
      </w:pPr>
      <w:r>
        <w:t>КОТОРЫЕ ВНОСЯТСЯ В ПРАВИЛА ПОДСЧЕТА И ПОДТВЕРЖДЕНИЯ</w:t>
      </w:r>
    </w:p>
    <w:p w14:paraId="578069DC" w14:textId="77777777" w:rsidR="00E64C80" w:rsidRDefault="00E64C80" w:rsidP="00E64C80">
      <w:pPr>
        <w:pStyle w:val="ConsPlusTitle"/>
        <w:jc w:val="center"/>
      </w:pPr>
      <w:r>
        <w:t>СТРАХОВОГО СТАЖА ДЛЯ ОПРЕДЕЛЕНИЯ РАЗМЕРОВ ПОСОБИЙ</w:t>
      </w:r>
    </w:p>
    <w:p w14:paraId="746A110F" w14:textId="77777777" w:rsidR="00E64C80" w:rsidRDefault="00E64C80" w:rsidP="00E64C80">
      <w:pPr>
        <w:pStyle w:val="ConsPlusTitle"/>
        <w:jc w:val="center"/>
      </w:pPr>
      <w:r>
        <w:lastRenderedPageBreak/>
        <w:t>ПО ВРЕМЕННОЙ НЕТРУДОСПОСОБНОСТИ, ПО БЕРЕМЕННОСТИ И РОДАМ,</w:t>
      </w:r>
    </w:p>
    <w:p w14:paraId="241D6696" w14:textId="77777777" w:rsidR="00E64C80" w:rsidRDefault="00E64C80" w:rsidP="00E64C80">
      <w:pPr>
        <w:pStyle w:val="ConsPlusTitle"/>
        <w:jc w:val="center"/>
      </w:pPr>
      <w:r>
        <w:t>УТВЕРЖДЕННЫЕ ПРИКАЗОМ МИНИСТЕРСТВА ТРУДА И СОЦИАЛЬНОЙ ЗАЩИТЫ</w:t>
      </w:r>
    </w:p>
    <w:p w14:paraId="16F53EF8" w14:textId="77777777" w:rsidR="00E64C80" w:rsidRDefault="00E64C80" w:rsidP="00E64C80">
      <w:pPr>
        <w:pStyle w:val="ConsPlusTitle"/>
        <w:jc w:val="center"/>
      </w:pPr>
      <w:r>
        <w:t>РОССИЙСКОЙ ФЕДЕРАЦИИ ОТ 9 СЕНТЯБРЯ 2020 Г. N 585Н</w:t>
      </w:r>
    </w:p>
    <w:p w14:paraId="597D6597" w14:textId="77777777" w:rsidR="00E64C80" w:rsidRDefault="00E64C80" w:rsidP="00E64C80">
      <w:pPr>
        <w:pStyle w:val="ConsPlusNormal"/>
        <w:ind w:firstLine="540"/>
        <w:jc w:val="both"/>
      </w:pPr>
    </w:p>
    <w:p w14:paraId="3AAF4638" w14:textId="77777777" w:rsidR="00E64C80" w:rsidRDefault="00E64C80" w:rsidP="00E64C80">
      <w:pPr>
        <w:pStyle w:val="ConsPlusNormal"/>
        <w:ind w:firstLine="540"/>
        <w:jc w:val="both"/>
      </w:pPr>
      <w:r>
        <w:t xml:space="preserve">1. </w:t>
      </w:r>
      <w:hyperlink r:id="rId9">
        <w:r>
          <w:rPr>
            <w:color w:val="0000FF"/>
          </w:rPr>
          <w:t>Подпункт "б" пункта 3</w:t>
        </w:r>
      </w:hyperlink>
      <w:r>
        <w:t xml:space="preserve"> изложить в следующей редакции:</w:t>
      </w:r>
    </w:p>
    <w:p w14:paraId="7125AF8D" w14:textId="77777777" w:rsidR="00E64C80" w:rsidRDefault="00E64C80" w:rsidP="00E64C80">
      <w:pPr>
        <w:pStyle w:val="ConsPlusNormal"/>
        <w:spacing w:before="220"/>
        <w:ind w:firstLine="540"/>
        <w:jc w:val="both"/>
      </w:pPr>
      <w:r>
        <w:t xml:space="preserve">"б) период пребывания в добровольческом формировании, предусмотренном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 мая 1996 г. N 61-ФЗ "Об обороне" (далее - пребывание в добровольческом формировании), с 24 февраля 2022 года.".</w:t>
      </w:r>
    </w:p>
    <w:p w14:paraId="4DCCB2ED" w14:textId="77777777" w:rsidR="00E64C80" w:rsidRDefault="00E64C80" w:rsidP="00E64C80">
      <w:pPr>
        <w:pStyle w:val="ConsPlusNormal"/>
        <w:spacing w:before="220"/>
        <w:ind w:firstLine="540"/>
        <w:jc w:val="both"/>
      </w:pPr>
      <w:r>
        <w:t xml:space="preserve">2. </w:t>
      </w:r>
      <w:hyperlink r:id="rId11">
        <w:r>
          <w:rPr>
            <w:color w:val="0000FF"/>
          </w:rPr>
          <w:t>Пункт 23</w:t>
        </w:r>
      </w:hyperlink>
      <w:r>
        <w:t xml:space="preserve"> изложить в следующей редакции:</w:t>
      </w:r>
    </w:p>
    <w:p w14:paraId="40F90DEE" w14:textId="77777777" w:rsidR="00E64C80" w:rsidRDefault="00E64C80" w:rsidP="00E64C80">
      <w:pPr>
        <w:pStyle w:val="ConsPlusNormal"/>
        <w:spacing w:before="220"/>
        <w:ind w:firstLine="540"/>
        <w:jc w:val="both"/>
      </w:pPr>
      <w:r>
        <w:t>"23. Исчисление периодов работы (службы, деятельности, пребывания в добровольческом формировании) производится в календарном порядке из расчета полного года (12 месяцев). При этом каждые 30 дней указанных периодов переводятся в полные месяцы, а каждые 12 месяцев этих периодов переводятся в полные годы.</w:t>
      </w:r>
    </w:p>
    <w:p w14:paraId="2D984984" w14:textId="77777777" w:rsidR="00E64C80" w:rsidRDefault="00E64C80" w:rsidP="00E64C80">
      <w:pPr>
        <w:pStyle w:val="ConsPlusNormal"/>
        <w:spacing w:before="220"/>
        <w:ind w:firstLine="540"/>
        <w:jc w:val="both"/>
      </w:pPr>
      <w:r>
        <w:t>Подсчет продолжительности каждого периода, включаемого (засчитываемого) в страховой стаж, производится путем вычитания из даты окончания соответствующего периода даты начала этого периода с прибавлением одного дня.".</w:t>
      </w:r>
    </w:p>
    <w:p w14:paraId="46490F90" w14:textId="77777777" w:rsidR="00E64C80" w:rsidRDefault="00E64C80" w:rsidP="00E64C80">
      <w:pPr>
        <w:pStyle w:val="ConsPlusNormal"/>
        <w:jc w:val="both"/>
      </w:pPr>
    </w:p>
    <w:p w14:paraId="7BE6F381" w14:textId="77777777" w:rsidR="00E64C80" w:rsidRDefault="00E64C80" w:rsidP="00E64C80">
      <w:pPr>
        <w:pStyle w:val="ConsPlusNormal"/>
        <w:jc w:val="both"/>
      </w:pPr>
    </w:p>
    <w:p w14:paraId="10F89F4A" w14:textId="77777777" w:rsidR="006B49A3" w:rsidRDefault="006B49A3"/>
    <w:sectPr w:rsidR="006B49A3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80"/>
    <w:rsid w:val="006B49A3"/>
    <w:rsid w:val="00BB3605"/>
    <w:rsid w:val="00E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2DE7E"/>
  <w15:chartTrackingRefBased/>
  <w15:docId w15:val="{550CCB30-B5A7-ED47-9A14-5405FB91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C8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Title">
    <w:name w:val="ConsPlusTitle"/>
    <w:rsid w:val="00E64C8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E64C8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414&amp;dst=10001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179&amp;dst=10015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70&amp;dst=218" TargetMode="External"/><Relationship Id="rId11" Type="http://schemas.openxmlformats.org/officeDocument/2006/relationships/hyperlink" Target="https://login.consultant.ru/link/?req=doc&amp;base=LAW&amp;n=452414&amp;dst=41" TargetMode="External"/><Relationship Id="rId5" Type="http://schemas.openxmlformats.org/officeDocument/2006/relationships/hyperlink" Target="https://login.consultant.ru/link/?req=doc&amp;base=LAW&amp;n=465433&amp;dst=100126" TargetMode="External"/><Relationship Id="rId10" Type="http://schemas.openxmlformats.org/officeDocument/2006/relationships/hyperlink" Target="https://login.consultant.ru/link/?req=doc&amp;base=LAW&amp;n=46554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2414&amp;dst=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2024-07-29T08:10:00Z</dcterms:created>
  <dcterms:modified xsi:type="dcterms:W3CDTF">2024-07-29T08:10:00Z</dcterms:modified>
</cp:coreProperties>
</file>