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2E40" w14:textId="77777777" w:rsidR="00880767" w:rsidRDefault="00880767" w:rsidP="00880767">
      <w:pPr>
        <w:pStyle w:val="ConsPlusTitlePage"/>
      </w:pPr>
      <w:r>
        <w:t xml:space="preserve">Документ предоставлен </w:t>
      </w:r>
      <w:hyperlink r:id="rId5">
        <w:r>
          <w:rPr>
            <w:color w:val="0000FF"/>
          </w:rPr>
          <w:t>КонсультантПлюс</w:t>
        </w:r>
      </w:hyperlink>
      <w:r>
        <w:br/>
      </w:r>
    </w:p>
    <w:p w14:paraId="52392105" w14:textId="77777777" w:rsidR="00880767" w:rsidRDefault="00880767" w:rsidP="00880767">
      <w:pPr>
        <w:pStyle w:val="ConsPlusNormal"/>
        <w:jc w:val="both"/>
        <w:outlineLvl w:val="0"/>
      </w:pPr>
    </w:p>
    <w:p w14:paraId="74B49980" w14:textId="77777777" w:rsidR="00880767" w:rsidRDefault="00880767" w:rsidP="00880767">
      <w:pPr>
        <w:pStyle w:val="ConsPlusNormal"/>
        <w:outlineLvl w:val="0"/>
      </w:pPr>
      <w:r>
        <w:t>Зарегистрировано в Минюсте России 3 мая 2024 г. N 78068</w:t>
      </w:r>
    </w:p>
    <w:p w14:paraId="4F71B7CA" w14:textId="77777777" w:rsidR="00880767" w:rsidRDefault="00880767" w:rsidP="00880767">
      <w:pPr>
        <w:pStyle w:val="ConsPlusNormal"/>
        <w:pBdr>
          <w:bottom w:val="single" w:sz="6" w:space="0" w:color="auto"/>
        </w:pBdr>
        <w:spacing w:before="100" w:after="100"/>
        <w:jc w:val="both"/>
        <w:rPr>
          <w:sz w:val="2"/>
          <w:szCs w:val="2"/>
        </w:rPr>
      </w:pPr>
    </w:p>
    <w:p w14:paraId="58A496A0" w14:textId="77777777" w:rsidR="00880767" w:rsidRDefault="00880767" w:rsidP="00880767">
      <w:pPr>
        <w:pStyle w:val="ConsPlusNormal"/>
        <w:jc w:val="both"/>
      </w:pPr>
    </w:p>
    <w:p w14:paraId="3D335496" w14:textId="77777777" w:rsidR="00880767" w:rsidRDefault="00880767" w:rsidP="00880767">
      <w:pPr>
        <w:pStyle w:val="ConsPlusTitle"/>
        <w:jc w:val="center"/>
      </w:pPr>
      <w:r>
        <w:t>МИНИСТЕРСТВО ТРУДА И СОЦИАЛЬНОЙ ЗАЩИТЫ РОССИЙСКОЙ ФЕДЕРАЦИИ</w:t>
      </w:r>
    </w:p>
    <w:p w14:paraId="7540DDDF" w14:textId="77777777" w:rsidR="00880767" w:rsidRDefault="00880767" w:rsidP="00880767">
      <w:pPr>
        <w:pStyle w:val="ConsPlusTitle"/>
        <w:jc w:val="center"/>
      </w:pPr>
    </w:p>
    <w:p w14:paraId="548CBCFB" w14:textId="77777777" w:rsidR="00880767" w:rsidRDefault="00880767" w:rsidP="00880767">
      <w:pPr>
        <w:pStyle w:val="ConsPlusTitle"/>
        <w:jc w:val="center"/>
      </w:pPr>
      <w:r>
        <w:t>ФЕДЕРАЛЬНАЯ СЛУЖБА ПО ТРУДУ И ЗАНЯТОСТИ</w:t>
      </w:r>
    </w:p>
    <w:p w14:paraId="363AC486" w14:textId="77777777" w:rsidR="00880767" w:rsidRDefault="00880767" w:rsidP="00880767">
      <w:pPr>
        <w:pStyle w:val="ConsPlusTitle"/>
        <w:jc w:val="center"/>
      </w:pPr>
    </w:p>
    <w:p w14:paraId="07920C45" w14:textId="77777777" w:rsidR="00880767" w:rsidRDefault="00880767" w:rsidP="00880767">
      <w:pPr>
        <w:pStyle w:val="ConsPlusTitle"/>
        <w:jc w:val="center"/>
      </w:pPr>
      <w:r>
        <w:t>ПРИКАЗ</w:t>
      </w:r>
    </w:p>
    <w:p w14:paraId="08ED6067" w14:textId="77777777" w:rsidR="00880767" w:rsidRDefault="00880767" w:rsidP="00880767">
      <w:pPr>
        <w:pStyle w:val="ConsPlusTitle"/>
        <w:jc w:val="center"/>
      </w:pPr>
      <w:r>
        <w:t>от 16 февраля 2024 г. N 31</w:t>
      </w:r>
    </w:p>
    <w:p w14:paraId="1597FEC7" w14:textId="77777777" w:rsidR="00880767" w:rsidRDefault="00880767" w:rsidP="00880767">
      <w:pPr>
        <w:pStyle w:val="ConsPlusTitle"/>
        <w:jc w:val="center"/>
      </w:pPr>
    </w:p>
    <w:p w14:paraId="0315C3FB" w14:textId="77777777" w:rsidR="00880767" w:rsidRDefault="00880767" w:rsidP="00880767">
      <w:pPr>
        <w:pStyle w:val="ConsPlusTitle"/>
        <w:jc w:val="center"/>
      </w:pPr>
      <w:r>
        <w:t>О ВНЕСЕНИИ ИЗМЕНЕНИЙ</w:t>
      </w:r>
    </w:p>
    <w:p w14:paraId="750C23AF" w14:textId="77777777" w:rsidR="00880767" w:rsidRDefault="00880767" w:rsidP="00880767">
      <w:pPr>
        <w:pStyle w:val="ConsPlusTitle"/>
        <w:jc w:val="center"/>
      </w:pPr>
      <w:r>
        <w:t>В ФОРМЫ ПРОВЕРОЧНЫХ ЛИСТОВ (СПИСКИ КОНТРОЛЬНЫХ ВОПРОСОВ)</w:t>
      </w:r>
    </w:p>
    <w:p w14:paraId="6DC1F6EC" w14:textId="77777777" w:rsidR="00880767" w:rsidRDefault="00880767" w:rsidP="00880767">
      <w:pPr>
        <w:pStyle w:val="ConsPlusTitle"/>
        <w:jc w:val="center"/>
      </w:pPr>
      <w:r>
        <w:t>ДЛЯ ОСУЩЕСТВЛЕНИЯ ФЕДЕРАЛЬНОГО ГОСУДАРСТВЕННОГО КОНТРОЛЯ</w:t>
      </w:r>
    </w:p>
    <w:p w14:paraId="452AA05D" w14:textId="77777777" w:rsidR="00880767" w:rsidRDefault="00880767" w:rsidP="00880767">
      <w:pPr>
        <w:pStyle w:val="ConsPlusTitle"/>
        <w:jc w:val="center"/>
      </w:pPr>
      <w:r>
        <w:t>(НАДЗОРА) ЗА СОБЛЮДЕНИЕМ ТРУДОВОГО ЗАКОНОДАТЕЛЬСТВА И ИНЫХ</w:t>
      </w:r>
    </w:p>
    <w:p w14:paraId="0F56E788" w14:textId="77777777" w:rsidR="00880767" w:rsidRDefault="00880767" w:rsidP="00880767">
      <w:pPr>
        <w:pStyle w:val="ConsPlusTitle"/>
        <w:jc w:val="center"/>
      </w:pPr>
      <w:r>
        <w:t>НОРМАТИВНЫХ ПРАВОВЫХ АКТОВ, СОДЕРЖАЩИХ НОРМЫ ТРУДОВОГО</w:t>
      </w:r>
    </w:p>
    <w:p w14:paraId="13FCF46C" w14:textId="77777777" w:rsidR="00880767" w:rsidRDefault="00880767" w:rsidP="00880767">
      <w:pPr>
        <w:pStyle w:val="ConsPlusTitle"/>
        <w:jc w:val="center"/>
      </w:pPr>
      <w:r>
        <w:t>ПРАВА, УТВЕРЖДЕННЫЕ ПРИКАЗОМ ФЕДЕРАЛЬНОЙ СЛУЖБЫ</w:t>
      </w:r>
    </w:p>
    <w:p w14:paraId="6A39868F" w14:textId="77777777" w:rsidR="00880767" w:rsidRDefault="00880767" w:rsidP="00880767">
      <w:pPr>
        <w:pStyle w:val="ConsPlusTitle"/>
        <w:jc w:val="center"/>
      </w:pPr>
      <w:r>
        <w:t>ПО ТРУДУ И ЗАНЯТОСТИ ОТ 1 ФЕВРАЛЯ 2022 Г. N 20</w:t>
      </w:r>
    </w:p>
    <w:p w14:paraId="3BEC060C" w14:textId="77777777" w:rsidR="00880767" w:rsidRDefault="00880767" w:rsidP="00880767">
      <w:pPr>
        <w:pStyle w:val="ConsPlusNormal"/>
        <w:jc w:val="both"/>
      </w:pPr>
    </w:p>
    <w:p w14:paraId="68B0DBFD" w14:textId="77777777" w:rsidR="00880767" w:rsidRDefault="00880767" w:rsidP="00880767">
      <w:pPr>
        <w:pStyle w:val="ConsPlusNormal"/>
        <w:ind w:firstLine="540"/>
        <w:jc w:val="both"/>
      </w:pPr>
      <w:r>
        <w:t xml:space="preserve">В соответствии с </w:t>
      </w:r>
      <w:hyperlink r:id="rId6">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w:t>
      </w:r>
      <w:hyperlink r:id="rId7">
        <w:r>
          <w:rPr>
            <w:color w:val="0000FF"/>
          </w:rPr>
          <w:t>пунктом 13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и </w:t>
      </w:r>
      <w:hyperlink r:id="rId8">
        <w:r>
          <w:rPr>
            <w:color w:val="0000FF"/>
          </w:rPr>
          <w:t>пунктом 3</w:t>
        </w:r>
      </w:hyperlink>
      <w:r>
        <w:t xml:space="preserve">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21 июля 2021 г. N 1230 &lt;*&gt;, приказываю:</w:t>
      </w:r>
    </w:p>
    <w:p w14:paraId="63F46CBF" w14:textId="77777777" w:rsidR="00880767" w:rsidRDefault="00880767" w:rsidP="00880767">
      <w:pPr>
        <w:pStyle w:val="ConsPlusNormal"/>
        <w:spacing w:before="220"/>
        <w:ind w:firstLine="540"/>
        <w:jc w:val="both"/>
      </w:pPr>
      <w:r>
        <w:t>--------------------------------</w:t>
      </w:r>
    </w:p>
    <w:p w14:paraId="32FCD48C" w14:textId="77777777" w:rsidR="00880767" w:rsidRDefault="00880767" w:rsidP="00880767">
      <w:pPr>
        <w:pStyle w:val="ConsPlusNormal"/>
        <w:spacing w:before="220"/>
        <w:ind w:firstLine="540"/>
        <w:jc w:val="both"/>
      </w:pPr>
      <w:r>
        <w:t xml:space="preserve">&lt;*&gt; В соответствии с </w:t>
      </w:r>
      <w:hyperlink r:id="rId9">
        <w:r>
          <w:rPr>
            <w:color w:val="0000FF"/>
          </w:rPr>
          <w:t>пунктом 5</w:t>
        </w:r>
      </w:hyperlink>
      <w:r>
        <w:t xml:space="preserve"> постановления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данный акт действует до 31 декабря 2025 г.</w:t>
      </w:r>
    </w:p>
    <w:p w14:paraId="2872CDB0" w14:textId="77777777" w:rsidR="00880767" w:rsidRDefault="00880767" w:rsidP="00880767">
      <w:pPr>
        <w:pStyle w:val="ConsPlusNormal"/>
        <w:jc w:val="both"/>
      </w:pPr>
    </w:p>
    <w:p w14:paraId="57498FB6" w14:textId="77777777" w:rsidR="00880767" w:rsidRDefault="00880767" w:rsidP="00880767">
      <w:pPr>
        <w:pStyle w:val="ConsPlusNormal"/>
        <w:ind w:firstLine="540"/>
        <w:jc w:val="both"/>
      </w:pPr>
      <w:r>
        <w:t xml:space="preserve">Внести </w:t>
      </w:r>
      <w:hyperlink w:anchor="P37">
        <w:r>
          <w:rPr>
            <w:color w:val="0000FF"/>
          </w:rPr>
          <w:t>изменения</w:t>
        </w:r>
      </w:hyperlink>
      <w:r>
        <w:t xml:space="preserve"> в формы проверочных листов (списки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утвержденные </w:t>
      </w:r>
      <w:hyperlink r:id="rId10">
        <w:r>
          <w:rPr>
            <w:color w:val="0000FF"/>
          </w:rPr>
          <w:t>приказом</w:t>
        </w:r>
      </w:hyperlink>
      <w:r>
        <w:t xml:space="preserve"> Федеральной службы по труду и занятости от 1 февраля 2022 г. N 20 "Об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25 февраля 2022 г., регистрационный N 67494), с изменениями, внесенными приказами Федеральной службы по труду и занятости от 27 января 2023 г. N 19 (зарегистрирован Министерством юстиции Российской Федерации 3 марта 2023 г., регистрационный N 72528), от 12 апреля 2023 г. N 80 (зарегистрирован Министерством юстиции Российской Федерации 7 июля 2023 г., регистрационный N 74165), от 21 августа 2023 г. N 180 (зарегистрирован Министерством юстиции Российской Федерации 24 октября 2023 г. N 75700), согласно приложению к настоящему приказу.</w:t>
      </w:r>
    </w:p>
    <w:p w14:paraId="3C1B0A7D" w14:textId="77777777" w:rsidR="00880767" w:rsidRDefault="00880767" w:rsidP="00880767">
      <w:pPr>
        <w:pStyle w:val="ConsPlusNormal"/>
        <w:jc w:val="both"/>
      </w:pPr>
    </w:p>
    <w:p w14:paraId="746E4149" w14:textId="77777777" w:rsidR="00880767" w:rsidRDefault="00880767" w:rsidP="00880767">
      <w:pPr>
        <w:pStyle w:val="ConsPlusNormal"/>
        <w:jc w:val="right"/>
      </w:pPr>
      <w:r>
        <w:t>Руководитель</w:t>
      </w:r>
    </w:p>
    <w:p w14:paraId="44CB9298" w14:textId="77777777" w:rsidR="00880767" w:rsidRDefault="00880767" w:rsidP="00880767">
      <w:pPr>
        <w:pStyle w:val="ConsPlusNormal"/>
        <w:jc w:val="right"/>
      </w:pPr>
      <w:r>
        <w:lastRenderedPageBreak/>
        <w:t>М.Ю.ИВАНКОВ</w:t>
      </w:r>
    </w:p>
    <w:p w14:paraId="50C39B79" w14:textId="77777777" w:rsidR="00880767" w:rsidRDefault="00880767" w:rsidP="00880767">
      <w:pPr>
        <w:pStyle w:val="ConsPlusNormal"/>
        <w:jc w:val="both"/>
      </w:pPr>
    </w:p>
    <w:p w14:paraId="7B304B04" w14:textId="77777777" w:rsidR="00880767" w:rsidRDefault="00880767" w:rsidP="00880767">
      <w:pPr>
        <w:pStyle w:val="ConsPlusNormal"/>
        <w:jc w:val="both"/>
      </w:pPr>
    </w:p>
    <w:p w14:paraId="06BAE566" w14:textId="77777777" w:rsidR="00880767" w:rsidRDefault="00880767" w:rsidP="00880767">
      <w:pPr>
        <w:pStyle w:val="ConsPlusNormal"/>
        <w:jc w:val="both"/>
      </w:pPr>
    </w:p>
    <w:p w14:paraId="4AFF20CB" w14:textId="77777777" w:rsidR="00880767" w:rsidRDefault="00880767" w:rsidP="00880767">
      <w:pPr>
        <w:pStyle w:val="ConsPlusNormal"/>
        <w:jc w:val="both"/>
      </w:pPr>
    </w:p>
    <w:p w14:paraId="3899E210" w14:textId="77777777" w:rsidR="00880767" w:rsidRDefault="00880767" w:rsidP="00880767">
      <w:pPr>
        <w:pStyle w:val="ConsPlusNormal"/>
        <w:jc w:val="both"/>
      </w:pPr>
    </w:p>
    <w:p w14:paraId="0282633F" w14:textId="77777777" w:rsidR="00880767" w:rsidRDefault="00880767" w:rsidP="00880767">
      <w:pPr>
        <w:pStyle w:val="ConsPlusNormal"/>
        <w:jc w:val="right"/>
        <w:outlineLvl w:val="0"/>
      </w:pPr>
      <w:r>
        <w:t>Приложение</w:t>
      </w:r>
    </w:p>
    <w:p w14:paraId="5F261CC9" w14:textId="77777777" w:rsidR="00880767" w:rsidRDefault="00880767" w:rsidP="00880767">
      <w:pPr>
        <w:pStyle w:val="ConsPlusNormal"/>
        <w:jc w:val="right"/>
      </w:pPr>
      <w:r>
        <w:t>к приказу Федеральной службы</w:t>
      </w:r>
    </w:p>
    <w:p w14:paraId="542B2E00" w14:textId="77777777" w:rsidR="00880767" w:rsidRDefault="00880767" w:rsidP="00880767">
      <w:pPr>
        <w:pStyle w:val="ConsPlusNormal"/>
        <w:jc w:val="right"/>
      </w:pPr>
      <w:r>
        <w:t>по труду и занятости</w:t>
      </w:r>
    </w:p>
    <w:p w14:paraId="1790A4D2" w14:textId="77777777" w:rsidR="00880767" w:rsidRDefault="00880767" w:rsidP="00880767">
      <w:pPr>
        <w:pStyle w:val="ConsPlusNormal"/>
        <w:jc w:val="right"/>
      </w:pPr>
      <w:r>
        <w:t>от 16 февраля 2024 г. N 31</w:t>
      </w:r>
    </w:p>
    <w:p w14:paraId="230FD891" w14:textId="77777777" w:rsidR="00880767" w:rsidRDefault="00880767" w:rsidP="00880767">
      <w:pPr>
        <w:pStyle w:val="ConsPlusNormal"/>
        <w:jc w:val="both"/>
      </w:pPr>
    </w:p>
    <w:p w14:paraId="31F40912" w14:textId="77777777" w:rsidR="00880767" w:rsidRDefault="00880767" w:rsidP="00880767">
      <w:pPr>
        <w:pStyle w:val="ConsPlusTitle"/>
        <w:jc w:val="center"/>
      </w:pPr>
      <w:r>
        <w:t>ИЗМЕНЕНИЯ,</w:t>
      </w:r>
    </w:p>
    <w:p w14:paraId="7A0CBB92" w14:textId="77777777" w:rsidR="00880767" w:rsidRDefault="00880767" w:rsidP="00880767">
      <w:pPr>
        <w:pStyle w:val="ConsPlusTitle"/>
        <w:jc w:val="center"/>
      </w:pPr>
      <w:r>
        <w:t>КОТОРЫЕ ВНОСЯТСЯ В ФОРМЫ ПРОВЕРОЧНЫХ ЛИСТОВ (СПИСКИ</w:t>
      </w:r>
    </w:p>
    <w:p w14:paraId="5584CD8B" w14:textId="77777777" w:rsidR="00880767" w:rsidRDefault="00880767" w:rsidP="00880767">
      <w:pPr>
        <w:pStyle w:val="ConsPlusTitle"/>
        <w:jc w:val="center"/>
      </w:pPr>
      <w:r>
        <w:t>КОНТРОЛЬНЫХ ВОПРОСОВ) ДЛЯ ОСУЩЕСТВЛЕНИЯ ФЕДЕРАЛЬНОГО</w:t>
      </w:r>
    </w:p>
    <w:p w14:paraId="62CE30ED" w14:textId="77777777" w:rsidR="00880767" w:rsidRDefault="00880767" w:rsidP="00880767">
      <w:pPr>
        <w:pStyle w:val="ConsPlusTitle"/>
        <w:jc w:val="center"/>
      </w:pPr>
      <w:r>
        <w:t>ГОСУДАРСТВЕННОГО КОНТРОЛЯ (НАДЗОРА) ЗА СОБЛЮДЕНИЕМ ТРУДОВОГО</w:t>
      </w:r>
    </w:p>
    <w:p w14:paraId="1B37CF5D" w14:textId="77777777" w:rsidR="00880767" w:rsidRDefault="00880767" w:rsidP="00880767">
      <w:pPr>
        <w:pStyle w:val="ConsPlusTitle"/>
        <w:jc w:val="center"/>
      </w:pPr>
      <w:r>
        <w:t>ЗАКОНОДАТЕЛЬСТВА И ИНЫХ НОРМАТИВНЫХ ПРАВОВЫХ АКТОВ,</w:t>
      </w:r>
    </w:p>
    <w:p w14:paraId="471ADF67" w14:textId="77777777" w:rsidR="00880767" w:rsidRDefault="00880767" w:rsidP="00880767">
      <w:pPr>
        <w:pStyle w:val="ConsPlusTitle"/>
        <w:jc w:val="center"/>
      </w:pPr>
      <w:r>
        <w:t>СОДЕРЖАЩИХ НОРМЫ ТРУДОВОГО ПРАВА, УТВЕРЖДЕННЫЕ</w:t>
      </w:r>
    </w:p>
    <w:p w14:paraId="6CF94A3B" w14:textId="77777777" w:rsidR="00880767" w:rsidRDefault="00880767" w:rsidP="00880767">
      <w:pPr>
        <w:pStyle w:val="ConsPlusTitle"/>
        <w:jc w:val="center"/>
      </w:pPr>
      <w:r>
        <w:t>ПРИКАЗОМ ФЕДЕРАЛЬНОЙ СЛУЖБЫ ПО ТРУДУ</w:t>
      </w:r>
    </w:p>
    <w:p w14:paraId="32A1B524" w14:textId="77777777" w:rsidR="00880767" w:rsidRDefault="00880767" w:rsidP="00880767">
      <w:pPr>
        <w:pStyle w:val="ConsPlusTitle"/>
        <w:jc w:val="center"/>
      </w:pPr>
      <w:r>
        <w:t>И ЗАНЯТОСТИ ОТ 1 ФЕВРАЛЯ 2022 Г. N 20</w:t>
      </w:r>
    </w:p>
    <w:p w14:paraId="00AEFBBA" w14:textId="77777777" w:rsidR="00880767" w:rsidRDefault="00880767" w:rsidP="00880767">
      <w:pPr>
        <w:pStyle w:val="ConsPlusNormal"/>
        <w:jc w:val="both"/>
      </w:pPr>
    </w:p>
    <w:p w14:paraId="53FBB349" w14:textId="77777777" w:rsidR="00880767" w:rsidRDefault="00880767" w:rsidP="00880767">
      <w:pPr>
        <w:pStyle w:val="ConsPlusNormal"/>
        <w:ind w:firstLine="540"/>
        <w:jc w:val="both"/>
      </w:pPr>
      <w:r>
        <w:t xml:space="preserve">1. В Списке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(приложение N 1) </w:t>
      </w:r>
      <w:hyperlink r:id="rId11">
        <w:r>
          <w:rPr>
            <w:color w:val="0000FF"/>
          </w:rPr>
          <w:t>строку 4</w:t>
        </w:r>
      </w:hyperlink>
      <w:r>
        <w:t xml:space="preserve"> признать утратившей силу.</w:t>
      </w:r>
    </w:p>
    <w:p w14:paraId="7A19D182" w14:textId="77777777" w:rsidR="00880767" w:rsidRDefault="00880767" w:rsidP="00880767">
      <w:pPr>
        <w:pStyle w:val="ConsPlusNormal"/>
        <w:spacing w:before="220"/>
        <w:ind w:firstLine="540"/>
        <w:jc w:val="both"/>
      </w:pPr>
      <w:r>
        <w:t xml:space="preserve">2. В Списке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(приложение N 2) </w:t>
      </w:r>
      <w:hyperlink r:id="rId12">
        <w:r>
          <w:rPr>
            <w:color w:val="0000FF"/>
          </w:rPr>
          <w:t>строки 5.13</w:t>
        </w:r>
      </w:hyperlink>
      <w:r>
        <w:t xml:space="preserve"> и </w:t>
      </w:r>
      <w:hyperlink r:id="rId13">
        <w:r>
          <w:rPr>
            <w:color w:val="0000FF"/>
          </w:rPr>
          <w:t>12</w:t>
        </w:r>
      </w:hyperlink>
      <w:r>
        <w:t xml:space="preserve"> признать утратившими силу.</w:t>
      </w:r>
    </w:p>
    <w:p w14:paraId="4B87534C" w14:textId="77777777" w:rsidR="00880767" w:rsidRDefault="00880767" w:rsidP="00880767">
      <w:pPr>
        <w:pStyle w:val="ConsPlusNormal"/>
        <w:spacing w:before="220"/>
        <w:ind w:firstLine="540"/>
        <w:jc w:val="both"/>
      </w:pPr>
      <w:r>
        <w:t xml:space="preserve">3. В </w:t>
      </w:r>
      <w:hyperlink r:id="rId14">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(приложение N 3):</w:t>
      </w:r>
    </w:p>
    <w:p w14:paraId="21937A2E" w14:textId="77777777" w:rsidR="00880767" w:rsidRDefault="00880767" w:rsidP="00880767">
      <w:pPr>
        <w:pStyle w:val="ConsPlusNormal"/>
        <w:spacing w:before="220"/>
        <w:ind w:firstLine="540"/>
        <w:jc w:val="both"/>
      </w:pPr>
      <w:r>
        <w:t xml:space="preserve">а) в </w:t>
      </w:r>
      <w:hyperlink r:id="rId15">
        <w:r>
          <w:rPr>
            <w:color w:val="0000FF"/>
          </w:rPr>
          <w:t>графе 3 строки 11</w:t>
        </w:r>
      </w:hyperlink>
      <w:r>
        <w:t xml:space="preserve"> исключить слова "; абзац 4 пункт 2 статьи 5 Федерального закона от 17.09.1998 N 157-ФЗ "Об иммунопрофилактике инфекционных болезней" (Собрание законодательства Российской Федерации 1998, N 38, ст. 4736); часть 2 статьи 33, подпункт 6 части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14:paraId="31C2FBF2" w14:textId="77777777" w:rsidR="00880767" w:rsidRDefault="00880767" w:rsidP="00880767">
      <w:pPr>
        <w:pStyle w:val="ConsPlusNormal"/>
        <w:spacing w:before="220"/>
        <w:ind w:firstLine="540"/>
        <w:jc w:val="both"/>
      </w:pPr>
      <w:r>
        <w:t xml:space="preserve">б) </w:t>
      </w:r>
      <w:hyperlink r:id="rId16">
        <w:r>
          <w:rPr>
            <w:color w:val="0000FF"/>
          </w:rPr>
          <w:t>строку 12</w:t>
        </w:r>
      </w:hyperlink>
      <w:r>
        <w:t xml:space="preserve"> признать утратившей силу.</w:t>
      </w:r>
    </w:p>
    <w:p w14:paraId="20484676" w14:textId="77777777" w:rsidR="00880767" w:rsidRDefault="00880767" w:rsidP="00880767">
      <w:pPr>
        <w:pStyle w:val="ConsPlusNormal"/>
        <w:spacing w:before="220"/>
        <w:ind w:firstLine="540"/>
        <w:jc w:val="both"/>
      </w:pPr>
      <w:r>
        <w:t xml:space="preserve">4. В Списке контрольных вопросов, отражающих содержание обязательных требований, ответы на которые однозначно свидетельствуют о соблюдении или несоблюдении </w:t>
      </w:r>
      <w:r>
        <w:lastRenderedPageBreak/>
        <w:t xml:space="preserve">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(приложение N 4) </w:t>
      </w:r>
      <w:hyperlink r:id="rId17">
        <w:r>
          <w:rPr>
            <w:color w:val="0000FF"/>
          </w:rPr>
          <w:t>строку 23</w:t>
        </w:r>
      </w:hyperlink>
      <w:r>
        <w:t xml:space="preserve"> признать утратившей силу.</w:t>
      </w:r>
    </w:p>
    <w:p w14:paraId="0FC3E4A7" w14:textId="77777777" w:rsidR="00880767" w:rsidRDefault="00880767" w:rsidP="00880767">
      <w:pPr>
        <w:pStyle w:val="ConsPlusNormal"/>
        <w:spacing w:before="220"/>
        <w:ind w:firstLine="540"/>
        <w:jc w:val="both"/>
      </w:pPr>
      <w:r>
        <w:t xml:space="preserve">5. В </w:t>
      </w:r>
      <w:hyperlink r:id="rId18">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и продолжительности рабочего времени (приложение N 6):</w:t>
      </w:r>
    </w:p>
    <w:p w14:paraId="69278E97" w14:textId="77777777" w:rsidR="00880767" w:rsidRDefault="00880767" w:rsidP="00880767">
      <w:pPr>
        <w:pStyle w:val="ConsPlusNormal"/>
        <w:spacing w:before="220"/>
        <w:ind w:firstLine="540"/>
        <w:jc w:val="both"/>
      </w:pPr>
      <w:r>
        <w:t xml:space="preserve">а) </w:t>
      </w:r>
      <w:hyperlink r:id="rId19">
        <w:r>
          <w:rPr>
            <w:color w:val="0000FF"/>
          </w:rPr>
          <w:t>графу 3 строки 6</w:t>
        </w:r>
      </w:hyperlink>
      <w:r>
        <w:t xml:space="preserve"> изложить в следующей редакции: "</w:t>
      </w:r>
      <w:hyperlink r:id="rId20">
        <w:r>
          <w:rPr>
            <w:color w:val="0000FF"/>
          </w:rPr>
          <w:t>Часть 4 статьи 103</w:t>
        </w:r>
      </w:hyperlink>
      <w:r>
        <w:t xml:space="preserve"> Трудового кодекса Российской Федерации";</w:t>
      </w:r>
    </w:p>
    <w:p w14:paraId="2D963257" w14:textId="77777777" w:rsidR="00880767" w:rsidRDefault="00880767" w:rsidP="00880767">
      <w:pPr>
        <w:pStyle w:val="ConsPlusNormal"/>
        <w:spacing w:before="220"/>
        <w:ind w:firstLine="540"/>
        <w:jc w:val="both"/>
      </w:pPr>
      <w:r>
        <w:t xml:space="preserve">б) в </w:t>
      </w:r>
      <w:hyperlink r:id="rId21">
        <w:r>
          <w:rPr>
            <w:color w:val="0000FF"/>
          </w:rPr>
          <w:t>графе 3 строки 8</w:t>
        </w:r>
      </w:hyperlink>
      <w:r>
        <w:t xml:space="preserve"> исключить слова "; пункт 18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N 268 (зарегистрирован Минюстом России 07.10.2016, регистрационный N 43967)";</w:t>
      </w:r>
    </w:p>
    <w:p w14:paraId="7615F444" w14:textId="77777777" w:rsidR="00880767" w:rsidRDefault="00880767" w:rsidP="00880767">
      <w:pPr>
        <w:pStyle w:val="ConsPlusNormal"/>
        <w:spacing w:before="220"/>
        <w:ind w:firstLine="540"/>
        <w:jc w:val="both"/>
      </w:pPr>
      <w:r>
        <w:t xml:space="preserve">в) в </w:t>
      </w:r>
      <w:hyperlink r:id="rId22">
        <w:r>
          <w:rPr>
            <w:color w:val="0000FF"/>
          </w:rPr>
          <w:t>строке 16</w:t>
        </w:r>
      </w:hyperlink>
      <w:r>
        <w:t>:</w:t>
      </w:r>
    </w:p>
    <w:p w14:paraId="4348CB8A" w14:textId="77777777" w:rsidR="00880767" w:rsidRDefault="00880767" w:rsidP="00880767">
      <w:pPr>
        <w:pStyle w:val="ConsPlusNormal"/>
        <w:spacing w:before="220"/>
        <w:ind w:firstLine="540"/>
        <w:jc w:val="both"/>
      </w:pPr>
      <w:hyperlink r:id="rId23">
        <w:r>
          <w:rPr>
            <w:color w:val="0000FF"/>
          </w:rPr>
          <w:t>графу 2</w:t>
        </w:r>
      </w:hyperlink>
      <w:r>
        <w:t xml:space="preserve"> изложить в следующей редакции: "Работодатель установил сокращенную продолжительность рабочего времени не более 36 часов в неделю, если меньшая продолжительность рабочей недели не предусмотрена для них федеральными законами, для женщин, работающих в районах Крайнего Севера и приравненных к ним местностях?";</w:t>
      </w:r>
    </w:p>
    <w:p w14:paraId="5AB54A44" w14:textId="77777777" w:rsidR="00880767" w:rsidRDefault="00880767" w:rsidP="00880767">
      <w:pPr>
        <w:pStyle w:val="ConsPlusNormal"/>
        <w:spacing w:before="220"/>
        <w:ind w:firstLine="540"/>
        <w:jc w:val="both"/>
      </w:pPr>
      <w:hyperlink r:id="rId24">
        <w:r>
          <w:rPr>
            <w:color w:val="0000FF"/>
          </w:rPr>
          <w:t>графу 3</w:t>
        </w:r>
      </w:hyperlink>
      <w:r>
        <w:t xml:space="preserve"> изложить в следующей редакции "</w:t>
      </w:r>
      <w:hyperlink r:id="rId25">
        <w:r>
          <w:rPr>
            <w:color w:val="0000FF"/>
          </w:rPr>
          <w:t>Статья 320</w:t>
        </w:r>
      </w:hyperlink>
      <w:r>
        <w:t xml:space="preserve"> Трудового кодекса Российской Федерации";</w:t>
      </w:r>
    </w:p>
    <w:p w14:paraId="77EF0A6F" w14:textId="77777777" w:rsidR="00880767" w:rsidRDefault="00880767" w:rsidP="00880767">
      <w:pPr>
        <w:pStyle w:val="ConsPlusNormal"/>
        <w:spacing w:before="220"/>
        <w:ind w:firstLine="540"/>
        <w:jc w:val="both"/>
      </w:pPr>
      <w:r>
        <w:t xml:space="preserve">г) </w:t>
      </w:r>
      <w:hyperlink r:id="rId26">
        <w:r>
          <w:rPr>
            <w:color w:val="0000FF"/>
          </w:rPr>
          <w:t>дополнить</w:t>
        </w:r>
      </w:hyperlink>
      <w:r>
        <w:t xml:space="preserve"> строками 16.1, 16.2 и 16.3 следующего содержания:</w:t>
      </w:r>
    </w:p>
    <w:p w14:paraId="28704E92" w14:textId="77777777" w:rsidR="00880767" w:rsidRDefault="00880767" w:rsidP="008807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tblGrid>
      <w:tr w:rsidR="00880767" w14:paraId="068B46B1" w14:textId="77777777" w:rsidTr="00E63285">
        <w:tc>
          <w:tcPr>
            <w:tcW w:w="567" w:type="dxa"/>
          </w:tcPr>
          <w:p w14:paraId="7782EF75" w14:textId="77777777" w:rsidR="00880767" w:rsidRDefault="00880767" w:rsidP="00E63285">
            <w:pPr>
              <w:pStyle w:val="ConsPlusNormal"/>
              <w:jc w:val="center"/>
            </w:pPr>
            <w:r>
              <w:t>16.1</w:t>
            </w:r>
          </w:p>
        </w:tc>
        <w:tc>
          <w:tcPr>
            <w:tcW w:w="3628" w:type="dxa"/>
          </w:tcPr>
          <w:p w14:paraId="75295316" w14:textId="77777777" w:rsidR="00880767" w:rsidRDefault="00880767" w:rsidP="00E63285">
            <w:pPr>
              <w:pStyle w:val="ConsPlusNormal"/>
              <w:jc w:val="both"/>
            </w:pPr>
            <w:r>
              <w:t>Работодатель установил сокращенную продолжительность рабочего времени для педагогических работников?</w:t>
            </w:r>
          </w:p>
        </w:tc>
        <w:tc>
          <w:tcPr>
            <w:tcW w:w="3628" w:type="dxa"/>
          </w:tcPr>
          <w:p w14:paraId="4D656F4C" w14:textId="77777777" w:rsidR="00880767" w:rsidRDefault="00880767" w:rsidP="00E63285">
            <w:pPr>
              <w:pStyle w:val="ConsPlusNormal"/>
              <w:jc w:val="both"/>
            </w:pPr>
            <w:hyperlink r:id="rId27">
              <w:r>
                <w:rPr>
                  <w:color w:val="0000FF"/>
                </w:rPr>
                <w:t>Статья 333</w:t>
              </w:r>
            </w:hyperlink>
            <w:r>
              <w:t xml:space="preserve"> Трудового кодекса Российской Федерации;</w:t>
            </w:r>
          </w:p>
          <w:p w14:paraId="476B9DA3" w14:textId="77777777" w:rsidR="00880767" w:rsidRDefault="00880767" w:rsidP="00E63285">
            <w:pPr>
              <w:pStyle w:val="ConsPlusNormal"/>
              <w:jc w:val="both"/>
            </w:pPr>
            <w:hyperlink r:id="rId28">
              <w:r>
                <w:rPr>
                  <w:color w:val="0000FF"/>
                </w:rPr>
                <w:t>пункты 1</w:t>
              </w:r>
            </w:hyperlink>
            <w:r>
              <w:t xml:space="preserve"> - </w:t>
            </w:r>
            <w:hyperlink r:id="rId29">
              <w:r>
                <w:rPr>
                  <w:color w:val="0000FF"/>
                </w:rPr>
                <w:t>2.8.2</w:t>
              </w:r>
            </w:hyperlink>
            <w:r>
              <w:t xml:space="preserve"> приложения 1 к приказу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с изменениями, внесенными приказом Минобрнауки России от 29.06.2016 N 755 (зарегистрирован </w:t>
            </w:r>
            <w:r>
              <w:lastRenderedPageBreak/>
              <w:t>Минюстом России 15.07.2016, регистрационный N 42884), приказом Минпросвещения России от 13.05.2019 N 234 (зарегистрирован Минюстом России 21.05.2019, регистрационный N 54675)</w:t>
            </w:r>
          </w:p>
        </w:tc>
      </w:tr>
      <w:tr w:rsidR="00880767" w14:paraId="217D2315" w14:textId="77777777" w:rsidTr="00E63285">
        <w:tc>
          <w:tcPr>
            <w:tcW w:w="567" w:type="dxa"/>
          </w:tcPr>
          <w:p w14:paraId="2823AAED" w14:textId="77777777" w:rsidR="00880767" w:rsidRDefault="00880767" w:rsidP="00E63285">
            <w:pPr>
              <w:pStyle w:val="ConsPlusNormal"/>
              <w:jc w:val="center"/>
            </w:pPr>
            <w:r>
              <w:lastRenderedPageBreak/>
              <w:t>16.2</w:t>
            </w:r>
          </w:p>
        </w:tc>
        <w:tc>
          <w:tcPr>
            <w:tcW w:w="3628" w:type="dxa"/>
          </w:tcPr>
          <w:p w14:paraId="7B610988" w14:textId="77777777" w:rsidR="00880767" w:rsidRDefault="00880767" w:rsidP="00E63285">
            <w:pPr>
              <w:pStyle w:val="ConsPlusNormal"/>
              <w:jc w:val="both"/>
            </w:pPr>
            <w:r>
              <w:t>Работодатель установил сокращенную продолжительность рабочего времени не более 24 часов в неделю гражданам, занятым на работах, относящихся к первой группе работ с химическим оружием?</w:t>
            </w:r>
          </w:p>
        </w:tc>
        <w:tc>
          <w:tcPr>
            <w:tcW w:w="3628" w:type="dxa"/>
          </w:tcPr>
          <w:p w14:paraId="54B79287" w14:textId="77777777" w:rsidR="00880767" w:rsidRDefault="00880767" w:rsidP="00E63285">
            <w:pPr>
              <w:pStyle w:val="ConsPlusNormal"/>
              <w:jc w:val="both"/>
            </w:pPr>
            <w:hyperlink r:id="rId30">
              <w:r>
                <w:rPr>
                  <w:color w:val="0000FF"/>
                </w:rPr>
                <w:t>Абзац 1 статьи 5</w:t>
              </w:r>
            </w:hyperlink>
            <w:r>
              <w:t xml:space="preserve"> Федерального закона от 07.11.2000 N 136-ФЗ "О социальной защите граждан, занятых на работах с химическим оружием" (далее - Федеральный закон N 136-ФЗ)</w:t>
            </w:r>
          </w:p>
        </w:tc>
      </w:tr>
      <w:tr w:rsidR="00880767" w14:paraId="3F568FDF" w14:textId="77777777" w:rsidTr="00E63285">
        <w:tc>
          <w:tcPr>
            <w:tcW w:w="567" w:type="dxa"/>
          </w:tcPr>
          <w:p w14:paraId="58B78E88" w14:textId="77777777" w:rsidR="00880767" w:rsidRDefault="00880767" w:rsidP="00E63285">
            <w:pPr>
              <w:pStyle w:val="ConsPlusNormal"/>
              <w:jc w:val="center"/>
            </w:pPr>
            <w:r>
              <w:t>16.3</w:t>
            </w:r>
          </w:p>
        </w:tc>
        <w:tc>
          <w:tcPr>
            <w:tcW w:w="3628" w:type="dxa"/>
          </w:tcPr>
          <w:p w14:paraId="14E3D033" w14:textId="77777777" w:rsidR="00880767" w:rsidRDefault="00880767" w:rsidP="00E63285">
            <w:pPr>
              <w:pStyle w:val="ConsPlusNormal"/>
              <w:jc w:val="both"/>
            </w:pPr>
            <w:r>
              <w:t>Работодатель установил сокращенную продолжительность рабочего времени не более 36 часов в неделю гражданам, занятым на работах, относящихся ко второй группе работ с химическим оружием?</w:t>
            </w:r>
          </w:p>
        </w:tc>
        <w:tc>
          <w:tcPr>
            <w:tcW w:w="3628" w:type="dxa"/>
          </w:tcPr>
          <w:p w14:paraId="02B6F160" w14:textId="77777777" w:rsidR="00880767" w:rsidRDefault="00880767" w:rsidP="00E63285">
            <w:pPr>
              <w:pStyle w:val="ConsPlusNormal"/>
              <w:jc w:val="both"/>
            </w:pPr>
            <w:hyperlink r:id="rId31">
              <w:r>
                <w:rPr>
                  <w:color w:val="0000FF"/>
                </w:rPr>
                <w:t>Абзац 2 статьи 5</w:t>
              </w:r>
            </w:hyperlink>
            <w:r>
              <w:t xml:space="preserve"> Федерального закона N 136-ФЗ</w:t>
            </w:r>
          </w:p>
        </w:tc>
      </w:tr>
    </w:tbl>
    <w:p w14:paraId="76DA26FE" w14:textId="77777777" w:rsidR="00880767" w:rsidRDefault="00880767" w:rsidP="00880767">
      <w:pPr>
        <w:pStyle w:val="ConsPlusNormal"/>
        <w:jc w:val="both"/>
      </w:pPr>
    </w:p>
    <w:p w14:paraId="2A16CBF8" w14:textId="77777777" w:rsidR="00880767" w:rsidRDefault="00880767" w:rsidP="00880767">
      <w:pPr>
        <w:pStyle w:val="ConsPlusNormal"/>
        <w:ind w:firstLine="540"/>
        <w:jc w:val="both"/>
      </w:pPr>
      <w:r>
        <w:t xml:space="preserve">д) </w:t>
      </w:r>
      <w:hyperlink r:id="rId32">
        <w:r>
          <w:rPr>
            <w:color w:val="0000FF"/>
          </w:rPr>
          <w:t>графу 3 строки 17</w:t>
        </w:r>
      </w:hyperlink>
      <w:r>
        <w:t xml:space="preserve"> изложить в следующей редакции: "</w:t>
      </w:r>
      <w:hyperlink r:id="rId33">
        <w:r>
          <w:rPr>
            <w:color w:val="0000FF"/>
          </w:rPr>
          <w:t>Статья 94</w:t>
        </w:r>
      </w:hyperlink>
      <w:r>
        <w:t xml:space="preserve">, </w:t>
      </w:r>
      <w:hyperlink r:id="rId34">
        <w:r>
          <w:rPr>
            <w:color w:val="0000FF"/>
          </w:rPr>
          <w:t>части 1</w:t>
        </w:r>
      </w:hyperlink>
      <w:r>
        <w:t xml:space="preserve"> и </w:t>
      </w:r>
      <w:hyperlink r:id="rId35">
        <w:r>
          <w:rPr>
            <w:color w:val="0000FF"/>
          </w:rPr>
          <w:t>3 статьи 95</w:t>
        </w:r>
      </w:hyperlink>
      <w:r>
        <w:t xml:space="preserve">, </w:t>
      </w:r>
      <w:hyperlink r:id="rId36">
        <w:r>
          <w:rPr>
            <w:color w:val="0000FF"/>
          </w:rPr>
          <w:t>части 1</w:t>
        </w:r>
      </w:hyperlink>
      <w:r>
        <w:t xml:space="preserve"> - </w:t>
      </w:r>
      <w:hyperlink r:id="rId37">
        <w:r>
          <w:rPr>
            <w:color w:val="0000FF"/>
          </w:rPr>
          <w:t>4 статьи 96</w:t>
        </w:r>
      </w:hyperlink>
      <w:r>
        <w:t xml:space="preserve">, </w:t>
      </w:r>
      <w:hyperlink r:id="rId38">
        <w:r>
          <w:rPr>
            <w:color w:val="0000FF"/>
          </w:rPr>
          <w:t>статья 101</w:t>
        </w:r>
      </w:hyperlink>
      <w:r>
        <w:t xml:space="preserve">, </w:t>
      </w:r>
      <w:hyperlink r:id="rId39">
        <w:r>
          <w:rPr>
            <w:color w:val="0000FF"/>
          </w:rPr>
          <w:t>часть 1 статьи 102</w:t>
        </w:r>
      </w:hyperlink>
      <w:r>
        <w:t xml:space="preserve">, </w:t>
      </w:r>
      <w:hyperlink r:id="rId40">
        <w:r>
          <w:rPr>
            <w:color w:val="0000FF"/>
          </w:rPr>
          <w:t>статья 284</w:t>
        </w:r>
      </w:hyperlink>
      <w:r>
        <w:t xml:space="preserve">, </w:t>
      </w:r>
      <w:hyperlink r:id="rId41">
        <w:r>
          <w:rPr>
            <w:color w:val="0000FF"/>
          </w:rPr>
          <w:t>часть 2 статьи 348.8</w:t>
        </w:r>
      </w:hyperlink>
      <w:r>
        <w:t xml:space="preserve"> Трудового кодекса Российской Федерации; </w:t>
      </w:r>
      <w:hyperlink r:id="rId42">
        <w:r>
          <w:rPr>
            <w:color w:val="0000FF"/>
          </w:rPr>
          <w:t>часть 1 статьи 16</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43">
        <w:r>
          <w:rPr>
            <w:color w:val="0000FF"/>
          </w:rPr>
          <w:t>пункты 4</w:t>
        </w:r>
      </w:hyperlink>
      <w:r>
        <w:t xml:space="preserve">, </w:t>
      </w:r>
      <w:hyperlink r:id="rId44">
        <w:r>
          <w:rPr>
            <w:color w:val="0000FF"/>
          </w:rPr>
          <w:t>16</w:t>
        </w:r>
      </w:hyperlink>
      <w:r>
        <w:t xml:space="preserve">, </w:t>
      </w:r>
      <w:hyperlink r:id="rId45">
        <w:r>
          <w:rPr>
            <w:color w:val="0000FF"/>
          </w:rPr>
          <w:t>18</w:t>
        </w:r>
      </w:hyperlink>
      <w:r>
        <w:t xml:space="preserve">, </w:t>
      </w:r>
      <w:hyperlink r:id="rId46">
        <w:r>
          <w:rPr>
            <w:color w:val="0000FF"/>
          </w:rPr>
          <w:t>22</w:t>
        </w:r>
      </w:hyperlink>
      <w:r>
        <w:t xml:space="preserve"> и </w:t>
      </w:r>
      <w:hyperlink r:id="rId47">
        <w:r>
          <w:rPr>
            <w:color w:val="0000FF"/>
          </w:rPr>
          <w:t>38</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11.10.2021 N 339 (зарегистрирован Минюстом России 24.01.2022, регистрационный N 66971) (далее - приказ Минтранса России N 339). В соответствии с </w:t>
      </w:r>
      <w:hyperlink r:id="rId48">
        <w:r>
          <w:rPr>
            <w:color w:val="0000FF"/>
          </w:rPr>
          <w:t>пунктом 3</w:t>
        </w:r>
      </w:hyperlink>
      <w:r>
        <w:t xml:space="preserve"> приказа Минтранса России N 339 данный акт действует до 1 сентября 2028 г.; </w:t>
      </w:r>
      <w:hyperlink r:id="rId49">
        <w:r>
          <w:rPr>
            <w:color w:val="0000FF"/>
          </w:rPr>
          <w:t>абзац 1 пункта 5</w:t>
        </w:r>
      </w:hyperlink>
      <w:r>
        <w:t xml:space="preserve">, </w:t>
      </w:r>
      <w:hyperlink r:id="rId50">
        <w:r>
          <w:rPr>
            <w:color w:val="0000FF"/>
          </w:rPr>
          <w:t>пункт 6</w:t>
        </w:r>
      </w:hyperlink>
      <w:r>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09.12.2020, регистрационный N 61352), с изменениями, внесенными приказом Министерства транспорта Российской Федерации от 12.01.2022 N 5 (зарегистрирован Минюстом России 15.02.2022, регистрационный N 67282) (далее - приказ Минтранса России N 424), в соответствии с </w:t>
      </w:r>
      <w:hyperlink r:id="rId51">
        <w:r>
          <w:rPr>
            <w:color w:val="0000FF"/>
          </w:rPr>
          <w:t>пунктом 2</w:t>
        </w:r>
      </w:hyperlink>
      <w:r>
        <w:t xml:space="preserve"> приказа Минтранса России N 424 данный акт действует до 1 января 2027 г.; </w:t>
      </w:r>
      <w:hyperlink r:id="rId52">
        <w:r>
          <w:rPr>
            <w:color w:val="0000FF"/>
          </w:rPr>
          <w:t>пункты 6</w:t>
        </w:r>
      </w:hyperlink>
      <w:r>
        <w:t xml:space="preserve">, </w:t>
      </w:r>
      <w:hyperlink r:id="rId53">
        <w:r>
          <w:rPr>
            <w:color w:val="0000FF"/>
          </w:rPr>
          <w:t>8</w:t>
        </w:r>
      </w:hyperlink>
      <w:r>
        <w:t xml:space="preserve"> Особенностей режима рабочего времени и времени отдыха водителей трамвая и троллейбуса, утвержденных приказом Министерства транспорта Российской Федерации от 02.10.2020 N 404 (зарегистрирован Минюстом России 08.12.2020, регистрационный N 61331), (далее - приказ Минтранса России N 404), в соответствии с </w:t>
      </w:r>
      <w:hyperlink r:id="rId54">
        <w:r>
          <w:rPr>
            <w:color w:val="0000FF"/>
          </w:rPr>
          <w:t>пунктом 2</w:t>
        </w:r>
      </w:hyperlink>
      <w:r>
        <w:t xml:space="preserve"> приказа Минтранса России N 404 данный акт действует до 1 января 2027 г.; </w:t>
      </w:r>
      <w:hyperlink r:id="rId55">
        <w:r>
          <w:rPr>
            <w:color w:val="0000FF"/>
          </w:rPr>
          <w:t>пункт 9</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 </w:t>
      </w:r>
      <w:hyperlink r:id="rId56">
        <w:r>
          <w:rPr>
            <w:color w:val="0000FF"/>
          </w:rPr>
          <w:t>пункт 10</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w:t>
      </w:r>
      <w:r>
        <w:lastRenderedPageBreak/>
        <w:t>N 29276)".</w:t>
      </w:r>
    </w:p>
    <w:p w14:paraId="479BBFEF" w14:textId="77777777" w:rsidR="00880767" w:rsidRDefault="00880767" w:rsidP="00880767">
      <w:pPr>
        <w:pStyle w:val="ConsPlusNormal"/>
        <w:spacing w:before="220"/>
        <w:ind w:firstLine="540"/>
        <w:jc w:val="both"/>
      </w:pPr>
      <w:r>
        <w:t xml:space="preserve">6. В </w:t>
      </w:r>
      <w:hyperlink r:id="rId57">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времени отдыха (приложение N 7):</w:t>
      </w:r>
    </w:p>
    <w:p w14:paraId="3D1F21AB" w14:textId="77777777" w:rsidR="00880767" w:rsidRDefault="00880767" w:rsidP="00880767">
      <w:pPr>
        <w:pStyle w:val="ConsPlusNormal"/>
        <w:spacing w:before="220"/>
        <w:ind w:firstLine="540"/>
        <w:jc w:val="both"/>
      </w:pPr>
      <w:r>
        <w:t xml:space="preserve">а) </w:t>
      </w:r>
      <w:hyperlink r:id="rId58">
        <w:r>
          <w:rPr>
            <w:color w:val="0000FF"/>
          </w:rPr>
          <w:t>графу 3 строки 12</w:t>
        </w:r>
      </w:hyperlink>
      <w:r>
        <w:t xml:space="preserve"> изложить в следующей редакции:</w:t>
      </w:r>
    </w:p>
    <w:p w14:paraId="6E5B81E6" w14:textId="77777777" w:rsidR="00880767" w:rsidRDefault="00880767" w:rsidP="00880767">
      <w:pPr>
        <w:pStyle w:val="ConsPlusNormal"/>
        <w:spacing w:before="220"/>
        <w:ind w:firstLine="540"/>
        <w:jc w:val="both"/>
      </w:pPr>
      <w:r>
        <w:t>"</w:t>
      </w:r>
      <w:hyperlink r:id="rId59">
        <w:r>
          <w:rPr>
            <w:color w:val="0000FF"/>
          </w:rPr>
          <w:t>Часть 4 статьи 123</w:t>
        </w:r>
      </w:hyperlink>
      <w:r>
        <w:t xml:space="preserve">, </w:t>
      </w:r>
      <w:hyperlink r:id="rId60">
        <w:r>
          <w:rPr>
            <w:color w:val="0000FF"/>
          </w:rPr>
          <w:t>статья 262.1</w:t>
        </w:r>
      </w:hyperlink>
      <w:r>
        <w:t xml:space="preserve">, </w:t>
      </w:r>
      <w:hyperlink r:id="rId61">
        <w:r>
          <w:rPr>
            <w:color w:val="0000FF"/>
          </w:rPr>
          <w:t>статья 262.2</w:t>
        </w:r>
      </w:hyperlink>
      <w:r>
        <w:t xml:space="preserve"> Трудового кодекса Российской Федерации;</w:t>
      </w:r>
    </w:p>
    <w:p w14:paraId="47933A28" w14:textId="77777777" w:rsidR="00880767" w:rsidRDefault="00880767" w:rsidP="00880767">
      <w:pPr>
        <w:pStyle w:val="ConsPlusNormal"/>
        <w:spacing w:before="220"/>
        <w:ind w:firstLine="540"/>
        <w:jc w:val="both"/>
      </w:pPr>
      <w:hyperlink r:id="rId62">
        <w:r>
          <w:rPr>
            <w:color w:val="0000FF"/>
          </w:rPr>
          <w:t>подпункт 17 пункта 1 статьи 14</w:t>
        </w:r>
      </w:hyperlink>
      <w:r>
        <w:t xml:space="preserve">, </w:t>
      </w:r>
      <w:hyperlink r:id="rId63">
        <w:r>
          <w:rPr>
            <w:color w:val="0000FF"/>
          </w:rPr>
          <w:t>подпункт 13 пункта 1 статьи 15</w:t>
        </w:r>
      </w:hyperlink>
      <w:r>
        <w:t xml:space="preserve">, </w:t>
      </w:r>
      <w:hyperlink r:id="rId64">
        <w:r>
          <w:rPr>
            <w:color w:val="0000FF"/>
          </w:rPr>
          <w:t>подпункт 11 пункта 1 статьи 16</w:t>
        </w:r>
      </w:hyperlink>
      <w:r>
        <w:t xml:space="preserve">, </w:t>
      </w:r>
      <w:hyperlink r:id="rId65">
        <w:r>
          <w:rPr>
            <w:color w:val="0000FF"/>
          </w:rPr>
          <w:t>подпункт 4 пункта 2 статьи 16</w:t>
        </w:r>
      </w:hyperlink>
      <w:r>
        <w:t xml:space="preserve">, </w:t>
      </w:r>
      <w:hyperlink r:id="rId66">
        <w:r>
          <w:rPr>
            <w:color w:val="0000FF"/>
          </w:rPr>
          <w:t>подпункт 3 пункта 3 статьи 16</w:t>
        </w:r>
      </w:hyperlink>
      <w:r>
        <w:t xml:space="preserve">, </w:t>
      </w:r>
      <w:hyperlink r:id="rId67">
        <w:r>
          <w:rPr>
            <w:color w:val="0000FF"/>
          </w:rPr>
          <w:t>подпункт 9 статьи 17</w:t>
        </w:r>
      </w:hyperlink>
      <w:r>
        <w:t xml:space="preserve">, </w:t>
      </w:r>
      <w:hyperlink r:id="rId68">
        <w:r>
          <w:rPr>
            <w:color w:val="0000FF"/>
          </w:rPr>
          <w:t>подпункт 9 пункта 1 статьи 18</w:t>
        </w:r>
      </w:hyperlink>
      <w:r>
        <w:t xml:space="preserve">, </w:t>
      </w:r>
      <w:hyperlink r:id="rId69">
        <w:r>
          <w:rPr>
            <w:color w:val="0000FF"/>
          </w:rPr>
          <w:t>подпункт 10 пункта 1 статьи 19</w:t>
        </w:r>
      </w:hyperlink>
      <w:r>
        <w:t xml:space="preserve"> Федерального закона от 12.01.1995 N 5-ФЗ "О ветеранах";</w:t>
      </w:r>
    </w:p>
    <w:p w14:paraId="762AF60E" w14:textId="77777777" w:rsidR="00880767" w:rsidRDefault="00880767" w:rsidP="00880767">
      <w:pPr>
        <w:pStyle w:val="ConsPlusNormal"/>
        <w:spacing w:before="220"/>
        <w:ind w:firstLine="540"/>
        <w:jc w:val="both"/>
      </w:pPr>
      <w:hyperlink r:id="rId70">
        <w:r>
          <w:rPr>
            <w:color w:val="0000FF"/>
          </w:rPr>
          <w:t>часть 3 статьи 8</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14:paraId="692E7C02" w14:textId="77777777" w:rsidR="00880767" w:rsidRDefault="00880767" w:rsidP="00880767">
      <w:pPr>
        <w:pStyle w:val="ConsPlusNormal"/>
        <w:spacing w:before="220"/>
        <w:ind w:firstLine="540"/>
        <w:jc w:val="both"/>
      </w:pPr>
      <w:hyperlink r:id="rId71">
        <w:r>
          <w:rPr>
            <w:color w:val="0000FF"/>
          </w:rPr>
          <w:t>подпункт 1 части 1 статьи 23</w:t>
        </w:r>
      </w:hyperlink>
      <w:r>
        <w:t xml:space="preserve"> Федерального закона от 20.07.2012 N 125-ФЗ "О донорстве крови и ее компонентов";</w:t>
      </w:r>
    </w:p>
    <w:p w14:paraId="37583B8F" w14:textId="77777777" w:rsidR="00880767" w:rsidRDefault="00880767" w:rsidP="00880767">
      <w:pPr>
        <w:pStyle w:val="ConsPlusNormal"/>
        <w:spacing w:before="220"/>
        <w:ind w:firstLine="540"/>
        <w:jc w:val="both"/>
      </w:pPr>
      <w:hyperlink r:id="rId72">
        <w:r>
          <w:rPr>
            <w:color w:val="0000FF"/>
          </w:rPr>
          <w:t>пункт 5 части 1 статьи 14</w:t>
        </w:r>
      </w:hyperlink>
      <w:r>
        <w:t xml:space="preserve">, </w:t>
      </w:r>
      <w:hyperlink r:id="rId73">
        <w:r>
          <w:rPr>
            <w:color w:val="0000FF"/>
          </w:rPr>
          <w:t>пункт 1 части 3 статьи 15</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(далее - Закон Российской Федерации N 1244-1);</w:t>
      </w:r>
    </w:p>
    <w:p w14:paraId="4EF1A6D4" w14:textId="77777777" w:rsidR="00880767" w:rsidRDefault="00880767" w:rsidP="00880767">
      <w:pPr>
        <w:pStyle w:val="ConsPlusNormal"/>
        <w:spacing w:before="220"/>
        <w:ind w:firstLine="540"/>
        <w:jc w:val="both"/>
      </w:pPr>
      <w:hyperlink r:id="rId74">
        <w:r>
          <w:rPr>
            <w:color w:val="0000FF"/>
          </w:rPr>
          <w:t>пункт 15 части 1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(далее - Федеральный закон N 2-ФЗ).</w:t>
      </w:r>
    </w:p>
    <w:p w14:paraId="2799F09A" w14:textId="77777777" w:rsidR="00880767" w:rsidRDefault="00880767" w:rsidP="00880767">
      <w:pPr>
        <w:pStyle w:val="ConsPlusNormal"/>
        <w:spacing w:before="220"/>
        <w:ind w:firstLine="540"/>
        <w:jc w:val="both"/>
      </w:pPr>
      <w:r>
        <w:t xml:space="preserve">б) </w:t>
      </w:r>
      <w:hyperlink r:id="rId75">
        <w:r>
          <w:rPr>
            <w:color w:val="0000FF"/>
          </w:rPr>
          <w:t>графу 3 строки 14</w:t>
        </w:r>
      </w:hyperlink>
      <w:r>
        <w:t xml:space="preserve"> изложить в следующей редакции:</w:t>
      </w:r>
    </w:p>
    <w:p w14:paraId="57B018C3" w14:textId="77777777" w:rsidR="00880767" w:rsidRDefault="00880767" w:rsidP="00880767">
      <w:pPr>
        <w:pStyle w:val="ConsPlusNormal"/>
        <w:spacing w:before="220"/>
        <w:ind w:firstLine="540"/>
        <w:jc w:val="both"/>
      </w:pPr>
      <w:r>
        <w:t>"</w:t>
      </w:r>
      <w:hyperlink r:id="rId76">
        <w:r>
          <w:rPr>
            <w:color w:val="0000FF"/>
          </w:rPr>
          <w:t>Части 1</w:t>
        </w:r>
      </w:hyperlink>
      <w:r>
        <w:t xml:space="preserve"> и </w:t>
      </w:r>
      <w:hyperlink r:id="rId77">
        <w:r>
          <w:rPr>
            <w:color w:val="0000FF"/>
          </w:rPr>
          <w:t>2 статьи 116</w:t>
        </w:r>
      </w:hyperlink>
      <w:r>
        <w:t xml:space="preserve">, </w:t>
      </w:r>
      <w:hyperlink r:id="rId78">
        <w:r>
          <w:rPr>
            <w:color w:val="0000FF"/>
          </w:rPr>
          <w:t>части 1</w:t>
        </w:r>
      </w:hyperlink>
      <w:r>
        <w:t xml:space="preserve"> и </w:t>
      </w:r>
      <w:hyperlink r:id="rId79">
        <w:r>
          <w:rPr>
            <w:color w:val="0000FF"/>
          </w:rPr>
          <w:t>2 статьи 117</w:t>
        </w:r>
      </w:hyperlink>
      <w:r>
        <w:t xml:space="preserve">, </w:t>
      </w:r>
      <w:hyperlink r:id="rId80">
        <w:r>
          <w:rPr>
            <w:color w:val="0000FF"/>
          </w:rPr>
          <w:t>статья 118</w:t>
        </w:r>
      </w:hyperlink>
      <w:r>
        <w:t xml:space="preserve">, </w:t>
      </w:r>
      <w:hyperlink r:id="rId81">
        <w:r>
          <w:rPr>
            <w:color w:val="0000FF"/>
          </w:rPr>
          <w:t>статья 119</w:t>
        </w:r>
      </w:hyperlink>
      <w:r>
        <w:t xml:space="preserve">, </w:t>
      </w:r>
      <w:hyperlink r:id="rId82">
        <w:r>
          <w:rPr>
            <w:color w:val="0000FF"/>
          </w:rPr>
          <w:t>абзацы 1</w:t>
        </w:r>
      </w:hyperlink>
      <w:r>
        <w:t xml:space="preserve">, </w:t>
      </w:r>
      <w:hyperlink r:id="rId83">
        <w:r>
          <w:rPr>
            <w:color w:val="0000FF"/>
          </w:rPr>
          <w:t>3</w:t>
        </w:r>
      </w:hyperlink>
      <w:r>
        <w:t xml:space="preserve"> - </w:t>
      </w:r>
      <w:hyperlink r:id="rId84">
        <w:r>
          <w:rPr>
            <w:color w:val="0000FF"/>
          </w:rPr>
          <w:t>5 части 5</w:t>
        </w:r>
      </w:hyperlink>
      <w:r>
        <w:t xml:space="preserve">, </w:t>
      </w:r>
      <w:hyperlink r:id="rId85">
        <w:r>
          <w:rPr>
            <w:color w:val="0000FF"/>
          </w:rPr>
          <w:t>часть 6 статьи 302</w:t>
        </w:r>
      </w:hyperlink>
      <w:r>
        <w:t xml:space="preserve">, </w:t>
      </w:r>
      <w:hyperlink r:id="rId86">
        <w:r>
          <w:rPr>
            <w:color w:val="0000FF"/>
          </w:rPr>
          <w:t>статья 339</w:t>
        </w:r>
      </w:hyperlink>
      <w:r>
        <w:t xml:space="preserve">, </w:t>
      </w:r>
      <w:hyperlink r:id="rId87">
        <w:r>
          <w:rPr>
            <w:color w:val="0000FF"/>
          </w:rPr>
          <w:t>часть 3 статьи 350</w:t>
        </w:r>
      </w:hyperlink>
      <w:r>
        <w:t xml:space="preserve"> Трудового кодекса Российской Федерации;</w:t>
      </w:r>
    </w:p>
    <w:p w14:paraId="19B2E25C" w14:textId="77777777" w:rsidR="00880767" w:rsidRDefault="00880767" w:rsidP="00880767">
      <w:pPr>
        <w:pStyle w:val="ConsPlusNormal"/>
        <w:spacing w:before="220"/>
        <w:ind w:firstLine="540"/>
        <w:jc w:val="both"/>
      </w:pPr>
      <w:hyperlink r:id="rId88">
        <w:r>
          <w:rPr>
            <w:color w:val="0000FF"/>
          </w:rPr>
          <w:t>пункты 1</w:t>
        </w:r>
      </w:hyperlink>
      <w:r>
        <w:t xml:space="preserve"> - </w:t>
      </w:r>
      <w:hyperlink r:id="rId89">
        <w:r>
          <w:rPr>
            <w:color w:val="0000FF"/>
          </w:rPr>
          <w:t>3</w:t>
        </w:r>
      </w:hyperlink>
      <w:r>
        <w:t xml:space="preserve">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N 884;</w:t>
      </w:r>
    </w:p>
    <w:p w14:paraId="7EA29E03" w14:textId="77777777" w:rsidR="00880767" w:rsidRDefault="00880767" w:rsidP="00880767">
      <w:pPr>
        <w:pStyle w:val="ConsPlusNormal"/>
        <w:spacing w:before="220"/>
        <w:ind w:firstLine="540"/>
        <w:jc w:val="both"/>
      </w:pPr>
      <w:hyperlink r:id="rId90">
        <w:r>
          <w:rPr>
            <w:color w:val="0000FF"/>
          </w:rPr>
          <w:t>приложение</w:t>
        </w:r>
      </w:hyperlink>
      <w:r>
        <w:t xml:space="preserve"> к постановлению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14:paraId="3F94DAF1" w14:textId="77777777" w:rsidR="00880767" w:rsidRDefault="00880767" w:rsidP="00880767">
      <w:pPr>
        <w:pStyle w:val="ConsPlusNormal"/>
        <w:spacing w:before="220"/>
        <w:ind w:firstLine="540"/>
        <w:jc w:val="both"/>
      </w:pPr>
      <w:hyperlink r:id="rId91">
        <w:r>
          <w:rPr>
            <w:color w:val="0000FF"/>
          </w:rPr>
          <w:t>пункт 1</w:t>
        </w:r>
      </w:hyperlink>
      <w:r>
        <w:t xml:space="preserve"> постановления Правительства Российской Федерации от 20.12.2021 N 2365 "О продолжительности ежегодного дополнительного оплачиваемого отпуска, предоставляемого отдельным категориям медицинских работников";</w:t>
      </w:r>
    </w:p>
    <w:p w14:paraId="4CA02126" w14:textId="77777777" w:rsidR="00880767" w:rsidRDefault="00880767" w:rsidP="00880767">
      <w:pPr>
        <w:pStyle w:val="ConsPlusNormal"/>
        <w:spacing w:before="220"/>
        <w:ind w:firstLine="540"/>
        <w:jc w:val="both"/>
      </w:pPr>
      <w:hyperlink r:id="rId92">
        <w:r>
          <w:rPr>
            <w:color w:val="0000FF"/>
          </w:rPr>
          <w:t>пункт 15 части 1 статьи 2</w:t>
        </w:r>
      </w:hyperlink>
      <w:r>
        <w:t xml:space="preserve"> Федерального закона N 2-ФЗ;</w:t>
      </w:r>
    </w:p>
    <w:p w14:paraId="3624813A" w14:textId="77777777" w:rsidR="00880767" w:rsidRDefault="00880767" w:rsidP="00880767">
      <w:pPr>
        <w:pStyle w:val="ConsPlusNormal"/>
        <w:spacing w:before="220"/>
        <w:ind w:firstLine="540"/>
        <w:jc w:val="both"/>
      </w:pPr>
      <w:hyperlink r:id="rId93">
        <w:r>
          <w:rPr>
            <w:color w:val="0000FF"/>
          </w:rPr>
          <w:t>пункт 5 части 1 статьи 14</w:t>
        </w:r>
      </w:hyperlink>
      <w:r>
        <w:t xml:space="preserve">, </w:t>
      </w:r>
      <w:hyperlink r:id="rId94">
        <w:r>
          <w:rPr>
            <w:color w:val="0000FF"/>
          </w:rPr>
          <w:t>пункт 2</w:t>
        </w:r>
      </w:hyperlink>
      <w:r>
        <w:t xml:space="preserve"> и </w:t>
      </w:r>
      <w:hyperlink r:id="rId95">
        <w:r>
          <w:rPr>
            <w:color w:val="0000FF"/>
          </w:rPr>
          <w:t>6 части 1 статьи 18</w:t>
        </w:r>
      </w:hyperlink>
      <w:r>
        <w:t xml:space="preserve"> и </w:t>
      </w:r>
      <w:hyperlink r:id="rId96">
        <w:r>
          <w:rPr>
            <w:color w:val="0000FF"/>
          </w:rPr>
          <w:t>пункт 4 части 2 статьи 19</w:t>
        </w:r>
      </w:hyperlink>
      <w:r>
        <w:t xml:space="preserve"> Закона Российской Федерации N 1244-1;</w:t>
      </w:r>
    </w:p>
    <w:p w14:paraId="317E606B" w14:textId="77777777" w:rsidR="00880767" w:rsidRDefault="00880767" w:rsidP="00880767">
      <w:pPr>
        <w:pStyle w:val="ConsPlusNormal"/>
        <w:spacing w:before="220"/>
        <w:ind w:firstLine="540"/>
        <w:jc w:val="both"/>
      </w:pPr>
      <w:hyperlink r:id="rId97">
        <w:r>
          <w:rPr>
            <w:color w:val="0000FF"/>
          </w:rPr>
          <w:t>часть 6 статьи 28</w:t>
        </w:r>
      </w:hyperlink>
      <w:r>
        <w:t xml:space="preserve"> Федерального закона от 22.08.1995 N 151-ФЗ "Об аварийно-спасательных службах и статусе спасателей",</w:t>
      </w:r>
    </w:p>
    <w:p w14:paraId="5845B43F" w14:textId="77777777" w:rsidR="00880767" w:rsidRDefault="00880767" w:rsidP="00880767">
      <w:pPr>
        <w:pStyle w:val="ConsPlusNormal"/>
        <w:spacing w:before="220"/>
        <w:ind w:firstLine="540"/>
        <w:jc w:val="both"/>
      </w:pPr>
      <w:hyperlink r:id="rId98">
        <w:r>
          <w:rPr>
            <w:color w:val="0000FF"/>
          </w:rPr>
          <w:t>приложение</w:t>
        </w:r>
      </w:hyperlink>
      <w:r>
        <w:t xml:space="preserve">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N 30137)".</w:t>
      </w:r>
    </w:p>
    <w:p w14:paraId="0520CAC1" w14:textId="77777777" w:rsidR="00880767" w:rsidRDefault="00880767" w:rsidP="00880767">
      <w:pPr>
        <w:pStyle w:val="ConsPlusNormal"/>
        <w:spacing w:before="220"/>
        <w:ind w:firstLine="540"/>
        <w:jc w:val="both"/>
      </w:pPr>
      <w:r>
        <w:t xml:space="preserve">в) </w:t>
      </w:r>
      <w:hyperlink r:id="rId99">
        <w:r>
          <w:rPr>
            <w:color w:val="0000FF"/>
          </w:rPr>
          <w:t>графу 3 строки 19</w:t>
        </w:r>
      </w:hyperlink>
      <w:r>
        <w:t xml:space="preserve"> изложить в следующей редакции:</w:t>
      </w:r>
    </w:p>
    <w:p w14:paraId="560EF6E0" w14:textId="77777777" w:rsidR="00880767" w:rsidRDefault="00880767" w:rsidP="00880767">
      <w:pPr>
        <w:pStyle w:val="ConsPlusNormal"/>
        <w:spacing w:before="220"/>
        <w:ind w:firstLine="540"/>
        <w:jc w:val="both"/>
      </w:pPr>
      <w:r>
        <w:t>"</w:t>
      </w:r>
      <w:hyperlink r:id="rId100">
        <w:r>
          <w:rPr>
            <w:color w:val="0000FF"/>
          </w:rPr>
          <w:t>Части 1</w:t>
        </w:r>
      </w:hyperlink>
      <w:r>
        <w:t xml:space="preserve">, </w:t>
      </w:r>
      <w:hyperlink r:id="rId101">
        <w:r>
          <w:rPr>
            <w:color w:val="0000FF"/>
          </w:rPr>
          <w:t>2 статьи 108</w:t>
        </w:r>
      </w:hyperlink>
      <w:r>
        <w:t xml:space="preserve"> Трудового кодекса Российской Федерации;</w:t>
      </w:r>
    </w:p>
    <w:p w14:paraId="1721C206" w14:textId="77777777" w:rsidR="00880767" w:rsidRDefault="00880767" w:rsidP="00880767">
      <w:pPr>
        <w:pStyle w:val="ConsPlusNormal"/>
        <w:spacing w:before="220"/>
        <w:ind w:firstLine="540"/>
        <w:jc w:val="both"/>
      </w:pPr>
      <w:hyperlink r:id="rId102">
        <w:r>
          <w:rPr>
            <w:color w:val="0000FF"/>
          </w:rPr>
          <w:t>подпункт "и" пункта 9</w:t>
        </w:r>
      </w:hyperlink>
      <w:r>
        <w:t xml:space="preserve">, </w:t>
      </w:r>
      <w:hyperlink r:id="rId103">
        <w:r>
          <w:rPr>
            <w:color w:val="0000FF"/>
          </w:rPr>
          <w:t>пункт 12</w:t>
        </w:r>
      </w:hyperlink>
      <w:r>
        <w:t xml:space="preserve">, </w:t>
      </w:r>
      <w:hyperlink r:id="rId104">
        <w:r>
          <w:rPr>
            <w:color w:val="0000FF"/>
          </w:rPr>
          <w:t>пункт 23</w:t>
        </w:r>
      </w:hyperlink>
      <w:r>
        <w:t xml:space="preserve"> Особенностей режима рабочего времени и времени отдыха работников метрополитена, утвержденных приказом Министерства транспорта Российской Федерации от 16.10.2020 N 423 (зарегистрирован Минюстом России 13.11.2020, регистрационный N 60887);</w:t>
      </w:r>
    </w:p>
    <w:p w14:paraId="051D2112" w14:textId="77777777" w:rsidR="00880767" w:rsidRDefault="00880767" w:rsidP="00880767">
      <w:pPr>
        <w:pStyle w:val="ConsPlusNormal"/>
        <w:spacing w:before="220"/>
        <w:ind w:firstLine="540"/>
        <w:jc w:val="both"/>
      </w:pPr>
      <w:hyperlink r:id="rId105">
        <w:r>
          <w:rPr>
            <w:color w:val="0000FF"/>
          </w:rPr>
          <w:t>пункты 16</w:t>
        </w:r>
      </w:hyperlink>
      <w:r>
        <w:t xml:space="preserve">, </w:t>
      </w:r>
      <w:hyperlink r:id="rId106">
        <w:r>
          <w:rPr>
            <w:color w:val="0000FF"/>
          </w:rPr>
          <w:t>17</w:t>
        </w:r>
      </w:hyperlink>
      <w:r>
        <w:t xml:space="preserve"> Особенностей режима рабочего времени и времени отдыха, условий труда водителей автомобилей, утвержденных приказом Минтранса России N 424;</w:t>
      </w:r>
    </w:p>
    <w:p w14:paraId="498A6E8E" w14:textId="77777777" w:rsidR="00880767" w:rsidRDefault="00880767" w:rsidP="00880767">
      <w:pPr>
        <w:pStyle w:val="ConsPlusNormal"/>
        <w:spacing w:before="220"/>
        <w:ind w:firstLine="540"/>
        <w:jc w:val="both"/>
      </w:pPr>
      <w:hyperlink r:id="rId107">
        <w:r>
          <w:rPr>
            <w:color w:val="0000FF"/>
          </w:rPr>
          <w:t>пункт 13</w:t>
        </w:r>
      </w:hyperlink>
      <w:r>
        <w:t xml:space="preserve"> Особенностей режима рабочего времени и времени отдыха водителей трамвая и троллейбуса, утвержденных приказом Минтранса России N 404;</w:t>
      </w:r>
    </w:p>
    <w:p w14:paraId="5EC00E35" w14:textId="77777777" w:rsidR="00880767" w:rsidRDefault="00880767" w:rsidP="00880767">
      <w:pPr>
        <w:pStyle w:val="ConsPlusNormal"/>
        <w:spacing w:before="220"/>
        <w:ind w:firstLine="540"/>
        <w:jc w:val="both"/>
      </w:pPr>
      <w:hyperlink r:id="rId108">
        <w:r>
          <w:rPr>
            <w:color w:val="0000FF"/>
          </w:rPr>
          <w:t>абзац 1 пункта 1.5</w:t>
        </w:r>
      </w:hyperlink>
      <w: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N 536 (зарегистрирован Минюстом России 01.06.2016, регистрационный N 42388);</w:t>
      </w:r>
    </w:p>
    <w:p w14:paraId="08EDF22E" w14:textId="77777777" w:rsidR="00880767" w:rsidRDefault="00880767" w:rsidP="00880767">
      <w:pPr>
        <w:pStyle w:val="ConsPlusNormal"/>
        <w:spacing w:before="220"/>
        <w:ind w:firstLine="540"/>
        <w:jc w:val="both"/>
      </w:pPr>
      <w:hyperlink r:id="rId109">
        <w:r>
          <w:rPr>
            <w:color w:val="0000FF"/>
          </w:rPr>
          <w:t>пункт 35</w:t>
        </w:r>
      </w:hyperlink>
      <w:r>
        <w:t xml:space="preserve">, </w:t>
      </w:r>
      <w:hyperlink r:id="rId110">
        <w:r>
          <w:rPr>
            <w:color w:val="0000FF"/>
          </w:rPr>
          <w:t>абзац 2 пункта 44</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N 339;</w:t>
      </w:r>
    </w:p>
    <w:p w14:paraId="2B7089E8" w14:textId="77777777" w:rsidR="00880767" w:rsidRDefault="00880767" w:rsidP="00880767">
      <w:pPr>
        <w:pStyle w:val="ConsPlusNormal"/>
        <w:spacing w:before="220"/>
        <w:ind w:firstLine="540"/>
        <w:jc w:val="both"/>
      </w:pPr>
      <w:hyperlink r:id="rId111">
        <w:r>
          <w:rPr>
            <w:color w:val="0000FF"/>
          </w:rPr>
          <w:t>пункт 15</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w:t>
      </w:r>
    </w:p>
    <w:p w14:paraId="17674FCB" w14:textId="77777777" w:rsidR="00880767" w:rsidRDefault="00880767" w:rsidP="00880767">
      <w:pPr>
        <w:pStyle w:val="ConsPlusNormal"/>
        <w:spacing w:before="220"/>
        <w:ind w:firstLine="540"/>
        <w:jc w:val="both"/>
      </w:pPr>
      <w:hyperlink r:id="rId112">
        <w:r>
          <w:rPr>
            <w:color w:val="0000FF"/>
          </w:rPr>
          <w:t>пункт 15</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p w14:paraId="716CCF4C" w14:textId="77777777" w:rsidR="00880767" w:rsidRDefault="00880767" w:rsidP="00880767">
      <w:pPr>
        <w:pStyle w:val="ConsPlusNormal"/>
        <w:spacing w:before="220"/>
        <w:ind w:firstLine="540"/>
        <w:jc w:val="both"/>
      </w:pPr>
      <w:hyperlink r:id="rId113">
        <w:r>
          <w:rPr>
            <w:color w:val="0000FF"/>
          </w:rPr>
          <w:t>пункт 18</w:t>
        </w:r>
      </w:hyperlink>
      <w:r>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14:paraId="76598B6B" w14:textId="77777777" w:rsidR="00880767" w:rsidRDefault="00880767" w:rsidP="00880767">
      <w:pPr>
        <w:pStyle w:val="ConsPlusNormal"/>
        <w:spacing w:before="220"/>
        <w:ind w:firstLine="540"/>
        <w:jc w:val="both"/>
      </w:pPr>
      <w:hyperlink r:id="rId114">
        <w:r>
          <w:rPr>
            <w:color w:val="0000FF"/>
          </w:rPr>
          <w:t>пункт 18</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p w14:paraId="64468EF7" w14:textId="77777777" w:rsidR="00880767" w:rsidRDefault="00880767" w:rsidP="00880767">
      <w:pPr>
        <w:pStyle w:val="ConsPlusNormal"/>
        <w:spacing w:before="220"/>
        <w:ind w:firstLine="540"/>
        <w:jc w:val="both"/>
      </w:pPr>
      <w:r>
        <w:t xml:space="preserve">г) в </w:t>
      </w:r>
      <w:hyperlink r:id="rId115">
        <w:r>
          <w:rPr>
            <w:color w:val="0000FF"/>
          </w:rPr>
          <w:t>графе 3 строки 20</w:t>
        </w:r>
      </w:hyperlink>
      <w:r>
        <w:t xml:space="preserve"> исключить слова "; пункт 15 Положения об особенностях режима рабочего времени и времени отдыха специалистов по техническому обслуживанию и ремонту </w:t>
      </w:r>
      <w:r>
        <w:lastRenderedPageBreak/>
        <w:t>воздушных судов в гражданской авиации, пункт 10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 пункт 17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w:t>
      </w:r>
    </w:p>
    <w:p w14:paraId="01E786C1" w14:textId="77777777" w:rsidR="00880767" w:rsidRDefault="00880767" w:rsidP="00880767">
      <w:pPr>
        <w:pStyle w:val="ConsPlusNormal"/>
        <w:spacing w:before="220"/>
        <w:ind w:firstLine="540"/>
        <w:jc w:val="both"/>
      </w:pPr>
      <w:r>
        <w:t xml:space="preserve">д) </w:t>
      </w:r>
      <w:hyperlink r:id="rId116">
        <w:r>
          <w:rPr>
            <w:color w:val="0000FF"/>
          </w:rPr>
          <w:t>графу 3 строки 21</w:t>
        </w:r>
      </w:hyperlink>
      <w:r>
        <w:t xml:space="preserve"> изложить в следующей редакции:</w:t>
      </w:r>
    </w:p>
    <w:p w14:paraId="2A29589B" w14:textId="77777777" w:rsidR="00880767" w:rsidRDefault="00880767" w:rsidP="00880767">
      <w:pPr>
        <w:pStyle w:val="ConsPlusNormal"/>
        <w:spacing w:before="220"/>
        <w:ind w:firstLine="540"/>
        <w:jc w:val="both"/>
      </w:pPr>
      <w:r>
        <w:t>"</w:t>
      </w:r>
      <w:hyperlink r:id="rId117">
        <w:r>
          <w:rPr>
            <w:color w:val="0000FF"/>
          </w:rPr>
          <w:t>Часть 5 статьи 103</w:t>
        </w:r>
      </w:hyperlink>
      <w:r>
        <w:t xml:space="preserve">, </w:t>
      </w:r>
      <w:hyperlink r:id="rId118">
        <w:r>
          <w:rPr>
            <w:color w:val="0000FF"/>
          </w:rPr>
          <w:t>абзац третий части 1 статьи 107</w:t>
        </w:r>
      </w:hyperlink>
      <w:r>
        <w:t xml:space="preserve">, </w:t>
      </w:r>
      <w:hyperlink r:id="rId119">
        <w:r>
          <w:rPr>
            <w:color w:val="0000FF"/>
          </w:rPr>
          <w:t>часть 4 статьи 189</w:t>
        </w:r>
      </w:hyperlink>
      <w:r>
        <w:t xml:space="preserve"> Трудового кодекса Российской Федерации;</w:t>
      </w:r>
    </w:p>
    <w:p w14:paraId="0F38F886" w14:textId="77777777" w:rsidR="00880767" w:rsidRDefault="00880767" w:rsidP="00880767">
      <w:pPr>
        <w:pStyle w:val="ConsPlusNormal"/>
        <w:spacing w:before="220"/>
        <w:ind w:firstLine="540"/>
        <w:jc w:val="both"/>
      </w:pPr>
      <w:hyperlink r:id="rId120">
        <w:r>
          <w:rPr>
            <w:color w:val="0000FF"/>
          </w:rPr>
          <w:t>пункты 4</w:t>
        </w:r>
      </w:hyperlink>
      <w:r>
        <w:t xml:space="preserve">, </w:t>
      </w:r>
      <w:hyperlink r:id="rId121">
        <w:r>
          <w:rPr>
            <w:color w:val="0000FF"/>
          </w:rPr>
          <w:t>21</w:t>
        </w:r>
      </w:hyperlink>
      <w:r>
        <w:t xml:space="preserve">, </w:t>
      </w:r>
      <w:hyperlink r:id="rId122">
        <w:r>
          <w:rPr>
            <w:color w:val="0000FF"/>
          </w:rPr>
          <w:t>43</w:t>
        </w:r>
      </w:hyperlink>
      <w:r>
        <w:t xml:space="preserve">, </w:t>
      </w:r>
      <w:hyperlink r:id="rId123">
        <w:r>
          <w:rPr>
            <w:color w:val="0000FF"/>
          </w:rPr>
          <w:t>44</w:t>
        </w:r>
      </w:hyperlink>
      <w:r>
        <w:t xml:space="preserve">, </w:t>
      </w:r>
      <w:hyperlink r:id="rId124">
        <w:r>
          <w:rPr>
            <w:color w:val="0000FF"/>
          </w:rPr>
          <w:t>47</w:t>
        </w:r>
      </w:hyperlink>
      <w:r>
        <w:t xml:space="preserve"> - </w:t>
      </w:r>
      <w:hyperlink r:id="rId125">
        <w:r>
          <w:rPr>
            <w:color w:val="0000FF"/>
          </w:rPr>
          <w:t>52</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N 339;</w:t>
      </w:r>
    </w:p>
    <w:p w14:paraId="17A2D85E" w14:textId="77777777" w:rsidR="00880767" w:rsidRDefault="00880767" w:rsidP="00880767">
      <w:pPr>
        <w:pStyle w:val="ConsPlusNormal"/>
        <w:spacing w:before="220"/>
        <w:ind w:firstLine="540"/>
        <w:jc w:val="both"/>
      </w:pPr>
      <w:hyperlink r:id="rId126">
        <w:r>
          <w:rPr>
            <w:color w:val="0000FF"/>
          </w:rPr>
          <w:t>пункт 18</w:t>
        </w:r>
      </w:hyperlink>
      <w:r>
        <w:t xml:space="preserve"> Особенностей режима рабочего времени и времени отдыха, условий труда водителей автомобилей, утвержденных приказом Минтранса России N 424;</w:t>
      </w:r>
    </w:p>
    <w:p w14:paraId="5D533DA7" w14:textId="77777777" w:rsidR="00880767" w:rsidRDefault="00880767" w:rsidP="00880767">
      <w:pPr>
        <w:pStyle w:val="ConsPlusNormal"/>
        <w:spacing w:before="220"/>
        <w:ind w:firstLine="540"/>
        <w:jc w:val="both"/>
      </w:pPr>
      <w:hyperlink r:id="rId127">
        <w:r>
          <w:rPr>
            <w:color w:val="0000FF"/>
          </w:rPr>
          <w:t>пункт 14</w:t>
        </w:r>
      </w:hyperlink>
      <w:r>
        <w:t xml:space="preserve"> Особенностей режима рабочего времени и времени отдыха водителей трамвая и троллейбуса, утвержденных приказом Минтранса России N 404;</w:t>
      </w:r>
    </w:p>
    <w:p w14:paraId="5D710FA6" w14:textId="77777777" w:rsidR="00880767" w:rsidRDefault="00880767" w:rsidP="00880767">
      <w:pPr>
        <w:pStyle w:val="ConsPlusNormal"/>
        <w:spacing w:before="220"/>
        <w:ind w:firstLine="540"/>
        <w:jc w:val="both"/>
      </w:pPr>
      <w:hyperlink r:id="rId128">
        <w:r>
          <w:rPr>
            <w:color w:val="0000FF"/>
          </w:rPr>
          <w:t>пункты 16</w:t>
        </w:r>
      </w:hyperlink>
      <w:r>
        <w:t xml:space="preserve">, </w:t>
      </w:r>
      <w:hyperlink r:id="rId129">
        <w:r>
          <w:rPr>
            <w:color w:val="0000FF"/>
          </w:rPr>
          <w:t>18</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N 223 (зарегистрирован Минюстом России 13.08.2013, регистрационный N 29366);</w:t>
      </w:r>
    </w:p>
    <w:p w14:paraId="5572474B" w14:textId="77777777" w:rsidR="00880767" w:rsidRDefault="00880767" w:rsidP="00880767">
      <w:pPr>
        <w:pStyle w:val="ConsPlusNormal"/>
        <w:spacing w:before="220"/>
        <w:ind w:firstLine="540"/>
        <w:jc w:val="both"/>
      </w:pPr>
      <w:hyperlink r:id="rId130">
        <w:r>
          <w:rPr>
            <w:color w:val="0000FF"/>
          </w:rPr>
          <w:t>пункты 17</w:t>
        </w:r>
      </w:hyperlink>
      <w:r>
        <w:t xml:space="preserve">, </w:t>
      </w:r>
      <w:hyperlink r:id="rId131">
        <w:r>
          <w:rPr>
            <w:color w:val="0000FF"/>
          </w:rPr>
          <w:t>19</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N 183 (зарегистрирован Минюстом России 06.08.2013, регистрационный N 29276);</w:t>
      </w:r>
    </w:p>
    <w:p w14:paraId="1C25E8FB" w14:textId="77777777" w:rsidR="00880767" w:rsidRDefault="00880767" w:rsidP="00880767">
      <w:pPr>
        <w:pStyle w:val="ConsPlusNormal"/>
        <w:spacing w:before="220"/>
        <w:ind w:firstLine="540"/>
        <w:jc w:val="both"/>
      </w:pPr>
      <w:hyperlink r:id="rId132">
        <w:r>
          <w:rPr>
            <w:color w:val="0000FF"/>
          </w:rPr>
          <w:t>пункты 19</w:t>
        </w:r>
      </w:hyperlink>
      <w:r>
        <w:t xml:space="preserve">, </w:t>
      </w:r>
      <w:hyperlink r:id="rId133">
        <w:r>
          <w:rPr>
            <w:color w:val="0000FF"/>
          </w:rPr>
          <w:t>21</w:t>
        </w:r>
      </w:hyperlink>
      <w:r>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14:paraId="7567ABC3" w14:textId="77777777" w:rsidR="00880767" w:rsidRDefault="00880767" w:rsidP="00880767">
      <w:pPr>
        <w:pStyle w:val="ConsPlusNormal"/>
        <w:spacing w:before="220"/>
        <w:ind w:firstLine="540"/>
        <w:jc w:val="both"/>
      </w:pPr>
      <w:hyperlink r:id="rId134">
        <w:r>
          <w:rPr>
            <w:color w:val="0000FF"/>
          </w:rPr>
          <w:t>пункты 20</w:t>
        </w:r>
      </w:hyperlink>
      <w:r>
        <w:t xml:space="preserve">, </w:t>
      </w:r>
      <w:hyperlink r:id="rId135">
        <w:r>
          <w:rPr>
            <w:color w:val="0000FF"/>
          </w:rPr>
          <w:t>22</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p w14:paraId="25355C17" w14:textId="77777777" w:rsidR="00880767" w:rsidRDefault="00880767" w:rsidP="00880767">
      <w:pPr>
        <w:pStyle w:val="ConsPlusNormal"/>
        <w:spacing w:before="220"/>
        <w:ind w:firstLine="540"/>
        <w:jc w:val="both"/>
      </w:pPr>
      <w:hyperlink r:id="rId136">
        <w:r>
          <w:rPr>
            <w:color w:val="0000FF"/>
          </w:rPr>
          <w:t>пункты 20</w:t>
        </w:r>
      </w:hyperlink>
      <w:r>
        <w:t xml:space="preserve">, </w:t>
      </w:r>
      <w:hyperlink r:id="rId137">
        <w:r>
          <w:rPr>
            <w:color w:val="0000FF"/>
          </w:rPr>
          <w:t>24</w:t>
        </w:r>
      </w:hyperlink>
      <w:r>
        <w:t xml:space="preserve">, </w:t>
      </w:r>
      <w:hyperlink r:id="rId138">
        <w:r>
          <w:rPr>
            <w:color w:val="0000FF"/>
          </w:rPr>
          <w:t>25</w:t>
        </w:r>
      </w:hyperlink>
      <w:r>
        <w:t xml:space="preserve"> Особенностей режима рабочего времени и времени отдыха работников метрополитена, утвержденных приказом Министерства транспорта Российской Федерации от 16.10.2020 N 423 (зарегистрирован Минюстом России 13.11.2020, регистрационный N 60887)".</w:t>
      </w:r>
    </w:p>
    <w:p w14:paraId="0B1AA8C3" w14:textId="77777777" w:rsidR="00880767" w:rsidRDefault="00880767" w:rsidP="00880767">
      <w:pPr>
        <w:pStyle w:val="ConsPlusNormal"/>
        <w:spacing w:before="220"/>
        <w:ind w:firstLine="540"/>
        <w:jc w:val="both"/>
      </w:pPr>
      <w:r>
        <w:t xml:space="preserve">7. В </w:t>
      </w:r>
      <w:hyperlink r:id="rId139">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w:t>
      </w:r>
      <w:r>
        <w:lastRenderedPageBreak/>
        <w:t>по установлению и выплате заработной платы (приложение N 8):</w:t>
      </w:r>
    </w:p>
    <w:p w14:paraId="18C9027B" w14:textId="77777777" w:rsidR="00880767" w:rsidRDefault="00880767" w:rsidP="00880767">
      <w:pPr>
        <w:pStyle w:val="ConsPlusNormal"/>
        <w:spacing w:before="220"/>
        <w:ind w:firstLine="540"/>
        <w:jc w:val="both"/>
      </w:pPr>
      <w:r>
        <w:t xml:space="preserve">а) в </w:t>
      </w:r>
      <w:hyperlink r:id="rId140">
        <w:r>
          <w:rPr>
            <w:color w:val="0000FF"/>
          </w:rPr>
          <w:t>строке 28</w:t>
        </w:r>
      </w:hyperlink>
      <w:r>
        <w:t>:</w:t>
      </w:r>
    </w:p>
    <w:p w14:paraId="7270E0A7" w14:textId="77777777" w:rsidR="00880767" w:rsidRDefault="00880767" w:rsidP="00880767">
      <w:pPr>
        <w:pStyle w:val="ConsPlusNormal"/>
        <w:spacing w:before="220"/>
        <w:ind w:firstLine="540"/>
        <w:jc w:val="both"/>
      </w:pPr>
      <w:r>
        <w:t xml:space="preserve">в </w:t>
      </w:r>
      <w:hyperlink r:id="rId141">
        <w:r>
          <w:rPr>
            <w:color w:val="0000FF"/>
          </w:rPr>
          <w:t>графе 2</w:t>
        </w:r>
      </w:hyperlink>
      <w:r>
        <w:t xml:space="preserve"> исключить слова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p w14:paraId="6F675ACE" w14:textId="77777777" w:rsidR="00880767" w:rsidRDefault="00880767" w:rsidP="00880767">
      <w:pPr>
        <w:pStyle w:val="ConsPlusNormal"/>
        <w:spacing w:before="220"/>
        <w:ind w:firstLine="540"/>
        <w:jc w:val="both"/>
      </w:pPr>
      <w:r>
        <w:t xml:space="preserve">в </w:t>
      </w:r>
      <w:hyperlink r:id="rId142">
        <w:r>
          <w:rPr>
            <w:color w:val="0000FF"/>
          </w:rPr>
          <w:t>графе 3</w:t>
        </w:r>
      </w:hyperlink>
      <w:r>
        <w:t xml:space="preserve"> исключить слова "; часть 3 статьи 11 Федерального закона от 07.06.2013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10.06.2013, N 23, ст. 2866; 2015, N 24, ст. 3368)";</w:t>
      </w:r>
    </w:p>
    <w:p w14:paraId="6B137FA7" w14:textId="77777777" w:rsidR="00880767" w:rsidRDefault="00880767" w:rsidP="00880767">
      <w:pPr>
        <w:pStyle w:val="ConsPlusNormal"/>
        <w:spacing w:before="220"/>
        <w:ind w:firstLine="540"/>
        <w:jc w:val="both"/>
      </w:pPr>
      <w:r>
        <w:t xml:space="preserve">б) в </w:t>
      </w:r>
      <w:hyperlink r:id="rId143">
        <w:r>
          <w:rPr>
            <w:color w:val="0000FF"/>
          </w:rPr>
          <w:t>строке 30</w:t>
        </w:r>
      </w:hyperlink>
      <w:r>
        <w:t>:</w:t>
      </w:r>
    </w:p>
    <w:p w14:paraId="66151C62" w14:textId="77777777" w:rsidR="00880767" w:rsidRDefault="00880767" w:rsidP="00880767">
      <w:pPr>
        <w:pStyle w:val="ConsPlusNormal"/>
        <w:spacing w:before="220"/>
        <w:ind w:firstLine="540"/>
        <w:jc w:val="both"/>
      </w:pPr>
      <w:r>
        <w:t xml:space="preserve">в </w:t>
      </w:r>
      <w:hyperlink r:id="rId144">
        <w:r>
          <w:rPr>
            <w:color w:val="0000FF"/>
          </w:rPr>
          <w:t>графе 2</w:t>
        </w:r>
      </w:hyperlink>
      <w:r>
        <w:t xml:space="preserve"> исключить слова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p w14:paraId="52EEB909" w14:textId="77777777" w:rsidR="00880767" w:rsidRDefault="00880767" w:rsidP="00880767">
      <w:pPr>
        <w:pStyle w:val="ConsPlusNormal"/>
        <w:spacing w:before="220"/>
        <w:ind w:firstLine="540"/>
        <w:jc w:val="both"/>
      </w:pPr>
      <w:r>
        <w:t xml:space="preserve">в </w:t>
      </w:r>
      <w:hyperlink r:id="rId145">
        <w:r>
          <w:rPr>
            <w:color w:val="0000FF"/>
          </w:rPr>
          <w:t>графе 3</w:t>
        </w:r>
      </w:hyperlink>
      <w:r>
        <w:t xml:space="preserve"> исключить слова "; часть 2 статьи 11 Федерального закона от 07.06.2013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2013, N 23, ст. 2866; 2015, N 24, ст. 3368)";</w:t>
      </w:r>
    </w:p>
    <w:p w14:paraId="2B3D7B84" w14:textId="77777777" w:rsidR="00880767" w:rsidRDefault="00880767" w:rsidP="00880767">
      <w:pPr>
        <w:pStyle w:val="ConsPlusNormal"/>
        <w:spacing w:before="220"/>
        <w:ind w:firstLine="540"/>
        <w:jc w:val="both"/>
      </w:pPr>
      <w:r>
        <w:t xml:space="preserve">в) в </w:t>
      </w:r>
      <w:hyperlink r:id="rId146">
        <w:r>
          <w:rPr>
            <w:color w:val="0000FF"/>
          </w:rPr>
          <w:t>графе 3 строки 55</w:t>
        </w:r>
      </w:hyperlink>
      <w:r>
        <w:t xml:space="preserve"> исключить слова "; постановление Правительства Российской Федерации от 30.12.2020 N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(Собрание законодательства Российской Федерации, 2021, N 2, ст. 425; 2021, N 34, ст. 6220)".</w:t>
      </w:r>
    </w:p>
    <w:p w14:paraId="70B84A58" w14:textId="77777777" w:rsidR="00880767" w:rsidRDefault="00880767" w:rsidP="00880767">
      <w:pPr>
        <w:pStyle w:val="ConsPlusNormal"/>
        <w:spacing w:before="220"/>
        <w:ind w:firstLine="540"/>
        <w:jc w:val="both"/>
      </w:pPr>
      <w:r>
        <w:t xml:space="preserve">8. В </w:t>
      </w:r>
      <w:hyperlink r:id="rId147">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(приложение N 12):</w:t>
      </w:r>
    </w:p>
    <w:p w14:paraId="6909188A" w14:textId="77777777" w:rsidR="00880767" w:rsidRDefault="00880767" w:rsidP="00880767">
      <w:pPr>
        <w:pStyle w:val="ConsPlusNormal"/>
        <w:spacing w:before="220"/>
        <w:ind w:firstLine="540"/>
        <w:jc w:val="both"/>
      </w:pPr>
      <w:r>
        <w:t xml:space="preserve">а) в </w:t>
      </w:r>
      <w:hyperlink r:id="rId148">
        <w:r>
          <w:rPr>
            <w:color w:val="0000FF"/>
          </w:rPr>
          <w:t>строке 1</w:t>
        </w:r>
      </w:hyperlink>
      <w:r>
        <w:t>:</w:t>
      </w:r>
    </w:p>
    <w:p w14:paraId="1CFF48AA" w14:textId="77777777" w:rsidR="00880767" w:rsidRDefault="00880767" w:rsidP="00880767">
      <w:pPr>
        <w:pStyle w:val="ConsPlusNormal"/>
        <w:spacing w:before="220"/>
        <w:ind w:firstLine="540"/>
        <w:jc w:val="both"/>
      </w:pPr>
      <w:hyperlink r:id="rId149">
        <w:r>
          <w:rPr>
            <w:color w:val="0000FF"/>
          </w:rPr>
          <w:t>графу 2</w:t>
        </w:r>
      </w:hyperlink>
      <w:r>
        <w:t xml:space="preserve"> изложить в следующей редакции: "Работодатель обеспечивает охрану здоровья женщин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14:paraId="08937621" w14:textId="77777777" w:rsidR="00880767" w:rsidRDefault="00880767" w:rsidP="00880767">
      <w:pPr>
        <w:pStyle w:val="ConsPlusNormal"/>
        <w:spacing w:before="220"/>
        <w:ind w:firstLine="540"/>
        <w:jc w:val="both"/>
      </w:pPr>
      <w:hyperlink r:id="rId150">
        <w:r>
          <w:rPr>
            <w:color w:val="0000FF"/>
          </w:rPr>
          <w:t>графу 3</w:t>
        </w:r>
      </w:hyperlink>
      <w:r>
        <w:t xml:space="preserve"> изложить в следующей редакции: "</w:t>
      </w:r>
      <w:hyperlink r:id="rId151">
        <w:r>
          <w:rPr>
            <w:color w:val="0000FF"/>
          </w:rPr>
          <w:t>Часть 1 статьи 253</w:t>
        </w:r>
      </w:hyperlink>
      <w:r>
        <w:t xml:space="preserve"> Трудового кодекса Российской Федерации";</w:t>
      </w:r>
    </w:p>
    <w:p w14:paraId="1C2797B2" w14:textId="77777777" w:rsidR="00880767" w:rsidRDefault="00880767" w:rsidP="00880767">
      <w:pPr>
        <w:pStyle w:val="ConsPlusNormal"/>
        <w:spacing w:before="220"/>
        <w:ind w:firstLine="540"/>
        <w:jc w:val="both"/>
      </w:pPr>
      <w:r>
        <w:lastRenderedPageBreak/>
        <w:t xml:space="preserve">б) в </w:t>
      </w:r>
      <w:hyperlink r:id="rId152">
        <w:r>
          <w:rPr>
            <w:color w:val="0000FF"/>
          </w:rPr>
          <w:t>строке 14</w:t>
        </w:r>
      </w:hyperlink>
      <w:r>
        <w:t>:</w:t>
      </w:r>
    </w:p>
    <w:p w14:paraId="35F35AFC" w14:textId="77777777" w:rsidR="00880767" w:rsidRDefault="00880767" w:rsidP="00880767">
      <w:pPr>
        <w:pStyle w:val="ConsPlusNormal"/>
        <w:spacing w:before="220"/>
        <w:ind w:firstLine="540"/>
        <w:jc w:val="both"/>
      </w:pPr>
      <w:hyperlink r:id="rId153">
        <w:r>
          <w:rPr>
            <w:color w:val="0000FF"/>
          </w:rPr>
          <w:t>графу 2</w:t>
        </w:r>
      </w:hyperlink>
      <w:r>
        <w:t xml:space="preserve"> изложить в следующей редакции "Работодатель направляет в служебные командировки, привлекает к работе в ночное время, в выходные нерабочие праздничные дни, к сверхурочной работе женщин, имеющих детей в возрасте до трех лет, 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а также работников, имеющих трех и более детей в возрасте до восемнадцати лет, в период до достижения младшим из детей возраста четырнадцати лет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53F64EC9" w14:textId="77777777" w:rsidR="00880767" w:rsidRDefault="00880767" w:rsidP="00880767">
      <w:pPr>
        <w:pStyle w:val="ConsPlusNormal"/>
        <w:spacing w:before="220"/>
        <w:ind w:firstLine="540"/>
        <w:jc w:val="both"/>
      </w:pPr>
      <w:r>
        <w:t xml:space="preserve">в </w:t>
      </w:r>
      <w:hyperlink r:id="rId154">
        <w:r>
          <w:rPr>
            <w:color w:val="0000FF"/>
          </w:rPr>
          <w:t>графе 3</w:t>
        </w:r>
      </w:hyperlink>
      <w:r>
        <w:t xml:space="preserve"> слова "2022, N 41, ст. 6938" заменить словами "2024, N 1, ст. 23";</w:t>
      </w:r>
    </w:p>
    <w:p w14:paraId="2B395BAC" w14:textId="77777777" w:rsidR="00880767" w:rsidRDefault="00880767" w:rsidP="00880767">
      <w:pPr>
        <w:pStyle w:val="ConsPlusNormal"/>
        <w:spacing w:before="220"/>
        <w:ind w:firstLine="540"/>
        <w:jc w:val="both"/>
      </w:pPr>
      <w:r>
        <w:t xml:space="preserve">в) в </w:t>
      </w:r>
      <w:hyperlink r:id="rId155">
        <w:r>
          <w:rPr>
            <w:color w:val="0000FF"/>
          </w:rPr>
          <w:t>строке 26</w:t>
        </w:r>
      </w:hyperlink>
      <w:r>
        <w:t>:</w:t>
      </w:r>
    </w:p>
    <w:p w14:paraId="527EA97A" w14:textId="77777777" w:rsidR="00880767" w:rsidRDefault="00880767" w:rsidP="00880767">
      <w:pPr>
        <w:pStyle w:val="ConsPlusNormal"/>
        <w:spacing w:before="220"/>
        <w:ind w:firstLine="540"/>
        <w:jc w:val="both"/>
      </w:pPr>
      <w:hyperlink r:id="rId156">
        <w:r>
          <w:rPr>
            <w:color w:val="0000FF"/>
          </w:rPr>
          <w:t>графу 2</w:t>
        </w:r>
      </w:hyperlink>
      <w:r>
        <w:t xml:space="preserve"> изложить с следующей редакции: "Работодатель ознакомил в письменной форме или в электронной форме (в случае взаимодействия посредством электронного документооборота) женщин, имеющих детей в возрасте до трех лет, 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а также работников, имеющих трех и более детей в возрасте до восемнадцати лет, в период до достижения младшим из детей возраста четырнадцати лет со своим правом отказаться от направления в служебную командировку, привлечению к сверхурочной работе, работе в ночное время, выходные и нерабочие праздничные дни?";</w:t>
      </w:r>
    </w:p>
    <w:p w14:paraId="60389EE9" w14:textId="77777777" w:rsidR="00880767" w:rsidRDefault="00880767" w:rsidP="00880767">
      <w:pPr>
        <w:pStyle w:val="ConsPlusNormal"/>
        <w:spacing w:before="220"/>
        <w:ind w:firstLine="540"/>
        <w:jc w:val="both"/>
      </w:pPr>
      <w:r>
        <w:t xml:space="preserve">в </w:t>
      </w:r>
      <w:hyperlink r:id="rId157">
        <w:r>
          <w:rPr>
            <w:color w:val="0000FF"/>
          </w:rPr>
          <w:t>графе 3</w:t>
        </w:r>
      </w:hyperlink>
      <w:r>
        <w:t xml:space="preserve"> слова "2022, N 41, ст. 6938" заменить словами "2024, N 1, ст. 23".</w:t>
      </w:r>
    </w:p>
    <w:p w14:paraId="77353891" w14:textId="77777777" w:rsidR="00880767" w:rsidRDefault="00880767" w:rsidP="00880767">
      <w:pPr>
        <w:pStyle w:val="ConsPlusNormal"/>
        <w:spacing w:before="220"/>
        <w:ind w:firstLine="540"/>
        <w:jc w:val="both"/>
      </w:pPr>
      <w:r>
        <w:t xml:space="preserve">9. В </w:t>
      </w:r>
      <w:hyperlink r:id="rId158">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работающих в районах Крайнего Севера и приравненных к ним местностям, а также в местностях с особыми климатическими условиями (приложение N 13):</w:t>
      </w:r>
    </w:p>
    <w:p w14:paraId="4FC81068" w14:textId="77777777" w:rsidR="00880767" w:rsidRDefault="00880767" w:rsidP="00880767">
      <w:pPr>
        <w:pStyle w:val="ConsPlusNormal"/>
        <w:spacing w:before="220"/>
        <w:ind w:firstLine="540"/>
        <w:jc w:val="both"/>
      </w:pPr>
      <w:r>
        <w:t xml:space="preserve">а) в </w:t>
      </w:r>
      <w:hyperlink r:id="rId159">
        <w:r>
          <w:rPr>
            <w:color w:val="0000FF"/>
          </w:rPr>
          <w:t>графе 3 строки 6.1</w:t>
        </w:r>
      </w:hyperlink>
      <w:r>
        <w:t xml:space="preserve"> исключить слова: "314, статья";</w:t>
      </w:r>
    </w:p>
    <w:p w14:paraId="492A37D4" w14:textId="77777777" w:rsidR="00880767" w:rsidRDefault="00880767" w:rsidP="00880767">
      <w:pPr>
        <w:pStyle w:val="ConsPlusNormal"/>
        <w:spacing w:before="220"/>
        <w:ind w:firstLine="540"/>
        <w:jc w:val="both"/>
      </w:pPr>
      <w:r>
        <w:t xml:space="preserve">б) </w:t>
      </w:r>
      <w:hyperlink r:id="rId160">
        <w:r>
          <w:rPr>
            <w:color w:val="0000FF"/>
          </w:rPr>
          <w:t>строку 7</w:t>
        </w:r>
      </w:hyperlink>
      <w:r>
        <w:t xml:space="preserve"> признать утратившей силу.</w:t>
      </w:r>
    </w:p>
    <w:p w14:paraId="73AC95E1" w14:textId="77777777" w:rsidR="00880767" w:rsidRDefault="00880767" w:rsidP="00880767">
      <w:pPr>
        <w:pStyle w:val="ConsPlusNormal"/>
        <w:spacing w:before="220"/>
        <w:ind w:firstLine="540"/>
        <w:jc w:val="both"/>
      </w:pPr>
      <w:r>
        <w:lastRenderedPageBreak/>
        <w:t xml:space="preserve">10. В Списке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(приложение N 14) </w:t>
      </w:r>
      <w:hyperlink r:id="rId161">
        <w:r>
          <w:rPr>
            <w:color w:val="0000FF"/>
          </w:rPr>
          <w:t>графу 3 строки 14</w:t>
        </w:r>
      </w:hyperlink>
      <w:r>
        <w:t xml:space="preserve"> изложить в следующей редакции: "</w:t>
      </w:r>
      <w:hyperlink r:id="rId162">
        <w:r>
          <w:rPr>
            <w:color w:val="0000FF"/>
          </w:rPr>
          <w:t>Статья 179</w:t>
        </w:r>
      </w:hyperlink>
      <w:r>
        <w:t xml:space="preserve"> Трудового кодекса Российской Федерации;</w:t>
      </w:r>
    </w:p>
    <w:p w14:paraId="3EFEDF16" w14:textId="77777777" w:rsidR="00880767" w:rsidRDefault="00880767" w:rsidP="00880767">
      <w:pPr>
        <w:pStyle w:val="ConsPlusNormal"/>
        <w:spacing w:before="220"/>
        <w:ind w:firstLine="540"/>
        <w:jc w:val="both"/>
      </w:pPr>
      <w:hyperlink r:id="rId163">
        <w:r>
          <w:rPr>
            <w:color w:val="0000FF"/>
          </w:rPr>
          <w:t>пункт 7 части первой статьи 14</w:t>
        </w:r>
      </w:hyperlink>
      <w:r>
        <w:t xml:space="preserve"> Закона Российской Федерации от 15.05.1991 N 1244-1,</w:t>
      </w:r>
    </w:p>
    <w:p w14:paraId="52C11CB1" w14:textId="77777777" w:rsidR="00880767" w:rsidRDefault="00880767" w:rsidP="00880767">
      <w:pPr>
        <w:pStyle w:val="ConsPlusNormal"/>
        <w:spacing w:before="220"/>
        <w:ind w:firstLine="540"/>
        <w:jc w:val="both"/>
      </w:pPr>
      <w:hyperlink r:id="rId164">
        <w:r>
          <w:rPr>
            <w:color w:val="0000FF"/>
          </w:rPr>
          <w:t>пункт 10 части первой статьи 2</w:t>
        </w:r>
      </w:hyperlink>
      <w:r>
        <w:t xml:space="preserve"> Федерального закона N 2-ФЗ.</w:t>
      </w:r>
    </w:p>
    <w:p w14:paraId="55769A00" w14:textId="77777777" w:rsidR="00880767" w:rsidRDefault="00880767" w:rsidP="00880767">
      <w:pPr>
        <w:pStyle w:val="ConsPlusNormal"/>
        <w:spacing w:before="220"/>
        <w:ind w:firstLine="540"/>
        <w:jc w:val="both"/>
      </w:pPr>
      <w:r>
        <w:t xml:space="preserve">11. В </w:t>
      </w:r>
      <w:hyperlink r:id="rId165">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(приложение N 16):</w:t>
      </w:r>
    </w:p>
    <w:p w14:paraId="41FEDAD3" w14:textId="77777777" w:rsidR="00880767" w:rsidRDefault="00880767" w:rsidP="00880767">
      <w:pPr>
        <w:pStyle w:val="ConsPlusNormal"/>
        <w:spacing w:before="220"/>
        <w:ind w:firstLine="540"/>
        <w:jc w:val="both"/>
      </w:pPr>
      <w:r>
        <w:t xml:space="preserve">в </w:t>
      </w:r>
      <w:hyperlink r:id="rId166">
        <w:r>
          <w:rPr>
            <w:color w:val="0000FF"/>
          </w:rPr>
          <w:t>строке 4</w:t>
        </w:r>
      </w:hyperlink>
      <w:r>
        <w:t>:</w:t>
      </w:r>
    </w:p>
    <w:p w14:paraId="691DAEE9" w14:textId="77777777" w:rsidR="00880767" w:rsidRDefault="00880767" w:rsidP="00880767">
      <w:pPr>
        <w:pStyle w:val="ConsPlusNormal"/>
        <w:spacing w:before="220"/>
        <w:ind w:firstLine="540"/>
        <w:jc w:val="both"/>
      </w:pPr>
      <w:r>
        <w:t xml:space="preserve">в </w:t>
      </w:r>
      <w:hyperlink r:id="rId167">
        <w:r>
          <w:rPr>
            <w:color w:val="0000FF"/>
          </w:rPr>
          <w:t>графе 2</w:t>
        </w:r>
      </w:hyperlink>
      <w:r>
        <w:t xml:space="preserve"> исключить слова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p w14:paraId="32CC0DD1" w14:textId="77777777" w:rsidR="00880767" w:rsidRDefault="00880767" w:rsidP="00880767">
      <w:pPr>
        <w:pStyle w:val="ConsPlusNormal"/>
        <w:spacing w:before="220"/>
        <w:ind w:firstLine="540"/>
        <w:jc w:val="both"/>
      </w:pPr>
      <w:r>
        <w:t xml:space="preserve">в </w:t>
      </w:r>
      <w:hyperlink r:id="rId168">
        <w:r>
          <w:rPr>
            <w:color w:val="0000FF"/>
          </w:rPr>
          <w:t>графе 3</w:t>
        </w:r>
      </w:hyperlink>
      <w:r>
        <w:t xml:space="preserve"> исключить слова "; часть 4 статьи 11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2015, N 24, ст. 3368)".</w:t>
      </w:r>
    </w:p>
    <w:p w14:paraId="593AD75A" w14:textId="77777777" w:rsidR="00880767" w:rsidRDefault="00880767" w:rsidP="00880767">
      <w:pPr>
        <w:pStyle w:val="ConsPlusNormal"/>
        <w:spacing w:before="220"/>
        <w:ind w:firstLine="540"/>
        <w:jc w:val="both"/>
      </w:pPr>
      <w:r>
        <w:t xml:space="preserve">12. </w:t>
      </w:r>
      <w:hyperlink r:id="rId169">
        <w:r>
          <w:rPr>
            <w:color w:val="0000FF"/>
          </w:rPr>
          <w:t>Строку 2</w:t>
        </w:r>
      </w:hyperlink>
      <w:r>
        <w:t xml:space="preserve"> Списка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психиатрических освидетельствований, обязательных предсменных и послесменных, предрейсовых и послерейсовых медицинских осмотров (приложение N 18) признать утратившей силу.</w:t>
      </w:r>
    </w:p>
    <w:p w14:paraId="41647C06" w14:textId="77777777" w:rsidR="00880767" w:rsidRDefault="00880767" w:rsidP="00880767">
      <w:pPr>
        <w:pStyle w:val="ConsPlusNormal"/>
        <w:spacing w:before="220"/>
        <w:ind w:firstLine="540"/>
        <w:jc w:val="both"/>
      </w:pPr>
      <w:r>
        <w:t xml:space="preserve">13. </w:t>
      </w:r>
      <w:hyperlink r:id="rId170">
        <w:r>
          <w:rPr>
            <w:color w:val="0000FF"/>
          </w:rPr>
          <w:t>Графу 3 строки 7</w:t>
        </w:r>
      </w:hyperlink>
      <w:r>
        <w:t xml:space="preserve"> Списка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(приложение N 19) изложить в следующей редакции: "</w:t>
      </w:r>
      <w:hyperlink r:id="rId171">
        <w:r>
          <w:rPr>
            <w:color w:val="0000FF"/>
          </w:rPr>
          <w:t>Часть 1 статьи 11</w:t>
        </w:r>
      </w:hyperlink>
      <w:r>
        <w:t xml:space="preserve"> Федерального закона от 28.12.2013 N 426-ФЗ".</w:t>
      </w:r>
    </w:p>
    <w:p w14:paraId="46F6D456" w14:textId="77777777" w:rsidR="00880767" w:rsidRDefault="00880767" w:rsidP="00880767">
      <w:pPr>
        <w:pStyle w:val="ConsPlusNormal"/>
        <w:spacing w:before="220"/>
        <w:ind w:firstLine="540"/>
        <w:jc w:val="both"/>
      </w:pPr>
      <w:r>
        <w:t xml:space="preserve">14. В </w:t>
      </w:r>
      <w:hyperlink r:id="rId172">
        <w:r>
          <w:rPr>
            <w:color w:val="0000FF"/>
          </w:rPr>
          <w:t>строках 6.3</w:t>
        </w:r>
      </w:hyperlink>
      <w:r>
        <w:t xml:space="preserve"> и </w:t>
      </w:r>
      <w:hyperlink r:id="rId173">
        <w:r>
          <w:rPr>
            <w:color w:val="0000FF"/>
          </w:rPr>
          <w:t>6.4</w:t>
        </w:r>
      </w:hyperlink>
      <w:r>
        <w:t xml:space="preserve"> графы 3 Списка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w:t>
      </w:r>
      <w:r>
        <w:lastRenderedPageBreak/>
        <w:t>(списка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(приложение N 22) исключить слова "Часть 3 статьи 221 Трудового кодекса Российской Федерации (Собрание законодательства Российской Федерации, 2002, N 1, ст. 3; 2021, N 27, ст. 5139);".</w:t>
      </w:r>
    </w:p>
    <w:p w14:paraId="063CBF23" w14:textId="77777777" w:rsidR="00880767" w:rsidRDefault="00880767" w:rsidP="00880767">
      <w:pPr>
        <w:pStyle w:val="ConsPlusNormal"/>
        <w:spacing w:before="220"/>
        <w:ind w:firstLine="540"/>
        <w:jc w:val="both"/>
      </w:pPr>
      <w:r>
        <w:t xml:space="preserve">15. </w:t>
      </w:r>
      <w:hyperlink r:id="rId174">
        <w:r>
          <w:rPr>
            <w:color w:val="0000FF"/>
          </w:rPr>
          <w:t>Строки 1</w:t>
        </w:r>
      </w:hyperlink>
      <w:r>
        <w:t xml:space="preserve"> и </w:t>
      </w:r>
      <w:hyperlink r:id="rId175">
        <w:r>
          <w:rPr>
            <w:color w:val="0000FF"/>
          </w:rPr>
          <w:t>2</w:t>
        </w:r>
      </w:hyperlink>
      <w:r>
        <w:t xml:space="preserve"> Списка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особенностям регулирования труда дистанционных работников (приложение N 25) признать утратившими силу.</w:t>
      </w:r>
    </w:p>
    <w:p w14:paraId="637D57A9" w14:textId="77777777" w:rsidR="00880767" w:rsidRDefault="00880767" w:rsidP="00880767">
      <w:pPr>
        <w:pStyle w:val="ConsPlusNormal"/>
        <w:spacing w:before="220"/>
        <w:ind w:firstLine="540"/>
        <w:jc w:val="both"/>
      </w:pPr>
      <w:r>
        <w:t xml:space="preserve">16. В </w:t>
      </w:r>
      <w:hyperlink r:id="rId176">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(приложение N 26):</w:t>
      </w:r>
    </w:p>
    <w:p w14:paraId="5A98E634" w14:textId="77777777" w:rsidR="00880767" w:rsidRDefault="00880767" w:rsidP="00880767">
      <w:pPr>
        <w:pStyle w:val="ConsPlusNormal"/>
        <w:spacing w:before="220"/>
        <w:ind w:firstLine="540"/>
        <w:jc w:val="both"/>
      </w:pPr>
      <w:r>
        <w:t xml:space="preserve">в </w:t>
      </w:r>
      <w:hyperlink r:id="rId177">
        <w:r>
          <w:rPr>
            <w:color w:val="0000FF"/>
          </w:rPr>
          <w:t>графе 3 строки 50</w:t>
        </w:r>
      </w:hyperlink>
      <w:r>
        <w:t xml:space="preserve"> исключить слова "Часть 2 статьи 350 Трудового кодекса Российской Федерации (Собрание законодательства Российской Федерации, 2002, N 1, ст. 3; 2006, N 27, ст. 2878);";</w:t>
      </w:r>
    </w:p>
    <w:p w14:paraId="36C443BD" w14:textId="77777777" w:rsidR="00880767" w:rsidRDefault="00880767" w:rsidP="00880767">
      <w:pPr>
        <w:pStyle w:val="ConsPlusNormal"/>
        <w:spacing w:before="220"/>
        <w:ind w:firstLine="540"/>
        <w:jc w:val="both"/>
      </w:pPr>
      <w:r>
        <w:t xml:space="preserve">в </w:t>
      </w:r>
      <w:hyperlink r:id="rId178">
        <w:r>
          <w:rPr>
            <w:color w:val="0000FF"/>
          </w:rPr>
          <w:t>графе 3 строки 51</w:t>
        </w:r>
      </w:hyperlink>
      <w:r>
        <w:t xml:space="preserve"> исключить слова "Часть 7 статьи 350 Трудового кодекса Российской Федерации (Собрание законодательства Российской Федерации, 2002, N 1, ст. 3; 2013, N 23, ст. 2883);";</w:t>
      </w:r>
    </w:p>
    <w:p w14:paraId="22678440" w14:textId="77777777" w:rsidR="00880767" w:rsidRDefault="00880767" w:rsidP="00880767">
      <w:pPr>
        <w:pStyle w:val="ConsPlusNormal"/>
        <w:spacing w:before="220"/>
        <w:ind w:firstLine="540"/>
        <w:jc w:val="both"/>
      </w:pPr>
      <w:r>
        <w:t xml:space="preserve">в </w:t>
      </w:r>
      <w:hyperlink r:id="rId179">
        <w:r>
          <w:rPr>
            <w:color w:val="0000FF"/>
          </w:rPr>
          <w:t>графе 3 строки 52</w:t>
        </w:r>
      </w:hyperlink>
      <w:r>
        <w:t xml:space="preserve"> исключить слова "Часть 7 статьи 350 Трудового кодекса Российской Федерации (Собрание законодательства Российской Федерации, 2002, N 1, ст. 3; 2013, N 23, ст. 2883);";</w:t>
      </w:r>
    </w:p>
    <w:p w14:paraId="784955E0" w14:textId="77777777" w:rsidR="00880767" w:rsidRDefault="00880767" w:rsidP="00880767">
      <w:pPr>
        <w:pStyle w:val="ConsPlusNormal"/>
        <w:spacing w:before="220"/>
        <w:ind w:firstLine="540"/>
        <w:jc w:val="both"/>
      </w:pPr>
      <w:r>
        <w:t xml:space="preserve">в </w:t>
      </w:r>
      <w:hyperlink r:id="rId180">
        <w:r>
          <w:rPr>
            <w:color w:val="0000FF"/>
          </w:rPr>
          <w:t>графе 3 строки 53</w:t>
        </w:r>
      </w:hyperlink>
      <w:r>
        <w:t xml:space="preserve"> исключить слова "Часть 7 статьи 350 Трудового кодекса Российской Федерации (Собрание законодательства Российской Федерации, 2002, N 1, ст. 3);";</w:t>
      </w:r>
    </w:p>
    <w:p w14:paraId="30706F48" w14:textId="77777777" w:rsidR="00880767" w:rsidRDefault="00880767" w:rsidP="00880767">
      <w:pPr>
        <w:pStyle w:val="ConsPlusNormal"/>
        <w:spacing w:before="220"/>
        <w:ind w:firstLine="540"/>
        <w:jc w:val="both"/>
      </w:pPr>
      <w:r>
        <w:t xml:space="preserve">в </w:t>
      </w:r>
      <w:hyperlink r:id="rId181">
        <w:r>
          <w:rPr>
            <w:color w:val="0000FF"/>
          </w:rPr>
          <w:t>графе 3 строки 54</w:t>
        </w:r>
      </w:hyperlink>
      <w:r>
        <w:t xml:space="preserve"> исключить слова "Часть 7 статьи 350 Трудового кодекса Российской Федерации (Собрание законодательства Российской Федерации, 2002, N 1, ст. 3; 2013, N 23, ст. 2883);".</w:t>
      </w:r>
    </w:p>
    <w:p w14:paraId="6469EF33" w14:textId="77777777" w:rsidR="00880767" w:rsidRDefault="00880767" w:rsidP="00880767">
      <w:pPr>
        <w:pStyle w:val="ConsPlusNormal"/>
        <w:spacing w:before="220"/>
        <w:ind w:firstLine="540"/>
        <w:jc w:val="both"/>
      </w:pPr>
      <w:r>
        <w:t xml:space="preserve">17. В </w:t>
      </w:r>
      <w:hyperlink r:id="rId182">
        <w:r>
          <w:rPr>
            <w:color w:val="0000FF"/>
          </w:rPr>
          <w:t>графе 3 строки 20</w:t>
        </w:r>
      </w:hyperlink>
      <w:r>
        <w:t xml:space="preserve"> Списка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(приложение N 29) исключить слова ", 348.12".</w:t>
      </w:r>
    </w:p>
    <w:p w14:paraId="4F0A73C2" w14:textId="77777777" w:rsidR="00880767" w:rsidRDefault="00880767" w:rsidP="00880767">
      <w:pPr>
        <w:pStyle w:val="ConsPlusNormal"/>
        <w:spacing w:before="220"/>
        <w:ind w:firstLine="540"/>
        <w:jc w:val="both"/>
      </w:pPr>
      <w:r>
        <w:t xml:space="preserve">18. В </w:t>
      </w:r>
      <w:hyperlink r:id="rId183">
        <w:r>
          <w:rPr>
            <w:color w:val="0000FF"/>
          </w:rPr>
          <w:t>Списке</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w:t>
      </w:r>
      <w:r>
        <w:lastRenderedPageBreak/>
        <w:t>соблюдением трудового законодательства и иных нормативных правовых актов, содержащих нормы трудового права, по регулированию труда лиц, занятых на подземных работах, в том числе в организациях угольной промышленности, и предоставлению гарантий и компенсаций указанной категории работников (приложение N 30):</w:t>
      </w:r>
    </w:p>
    <w:p w14:paraId="5F07B975" w14:textId="77777777" w:rsidR="00880767" w:rsidRDefault="00880767" w:rsidP="00880767">
      <w:pPr>
        <w:pStyle w:val="ConsPlusNormal"/>
        <w:spacing w:before="220"/>
        <w:ind w:firstLine="540"/>
        <w:jc w:val="both"/>
      </w:pPr>
      <w:hyperlink r:id="rId184">
        <w:r>
          <w:rPr>
            <w:color w:val="0000FF"/>
          </w:rPr>
          <w:t>графу 3 строки 15</w:t>
        </w:r>
      </w:hyperlink>
      <w:r>
        <w:t xml:space="preserve"> изложить в следующей редакции: "</w:t>
      </w:r>
      <w:hyperlink r:id="rId185">
        <w:r>
          <w:rPr>
            <w:color w:val="0000FF"/>
          </w:rPr>
          <w:t>Пункт 1 статьи 19</w:t>
        </w:r>
      </w:hyperlink>
      <w:r>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(далее - Федеральный закон N 81-ФЗ).</w:t>
      </w:r>
    </w:p>
    <w:p w14:paraId="4662B17E" w14:textId="77777777" w:rsidR="00880767" w:rsidRDefault="00880767" w:rsidP="00880767">
      <w:pPr>
        <w:pStyle w:val="ConsPlusNormal"/>
        <w:spacing w:before="220"/>
        <w:ind w:firstLine="540"/>
        <w:jc w:val="both"/>
      </w:pPr>
      <w:r>
        <w:t xml:space="preserve">19. </w:t>
      </w:r>
      <w:hyperlink r:id="rId186">
        <w:r>
          <w:rPr>
            <w:color w:val="0000FF"/>
          </w:rPr>
          <w:t>Список</w:t>
        </w:r>
      </w:hyperlink>
      <w:r>
        <w:t xml:space="preserve">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формы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трудовой деятельности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(приложение N 79), изложить в новой редакции:</w:t>
      </w:r>
    </w:p>
    <w:p w14:paraId="53400F81" w14:textId="77777777" w:rsidR="00880767" w:rsidRDefault="00880767" w:rsidP="00880767">
      <w:pPr>
        <w:pStyle w:val="ConsPlusNormal"/>
        <w:jc w:val="both"/>
      </w:pPr>
    </w:p>
    <w:p w14:paraId="5B9FB4CF" w14:textId="77777777" w:rsidR="00880767" w:rsidRDefault="00880767" w:rsidP="00880767">
      <w:pPr>
        <w:pStyle w:val="ConsPlusNormal"/>
        <w:ind w:firstLine="540"/>
        <w:jc w:val="both"/>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14:paraId="18E84716" w14:textId="77777777" w:rsidR="00880767" w:rsidRDefault="00880767" w:rsidP="00880767">
      <w:pPr>
        <w:pStyle w:val="ConsPlusNormal"/>
        <w:jc w:val="both"/>
      </w:pPr>
    </w:p>
    <w:p w14:paraId="21FBE153" w14:textId="77777777" w:rsidR="00880767" w:rsidRDefault="00880767" w:rsidP="00880767">
      <w:pPr>
        <w:pStyle w:val="ConsPlusNormal"/>
        <w:sectPr w:rsidR="00880767" w:rsidSect="00071C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880767" w14:paraId="05FC3D14" w14:textId="77777777" w:rsidTr="00E63285">
        <w:tc>
          <w:tcPr>
            <w:tcW w:w="567" w:type="dxa"/>
            <w:vMerge w:val="restart"/>
          </w:tcPr>
          <w:p w14:paraId="56FFE7D2" w14:textId="77777777" w:rsidR="00880767" w:rsidRDefault="00880767" w:rsidP="00E63285">
            <w:pPr>
              <w:pStyle w:val="ConsPlusNormal"/>
              <w:jc w:val="center"/>
            </w:pPr>
            <w:r>
              <w:lastRenderedPageBreak/>
              <w:t>N</w:t>
            </w:r>
          </w:p>
        </w:tc>
        <w:tc>
          <w:tcPr>
            <w:tcW w:w="3628" w:type="dxa"/>
            <w:vMerge w:val="restart"/>
          </w:tcPr>
          <w:p w14:paraId="326D45BF" w14:textId="77777777" w:rsidR="00880767" w:rsidRDefault="00880767" w:rsidP="00E63285">
            <w:pPr>
              <w:pStyle w:val="ConsPlusNormal"/>
              <w:jc w:val="center"/>
            </w:pPr>
            <w:r>
              <w:t>Вопросы, отражающие содержание обязательных требований</w:t>
            </w:r>
          </w:p>
        </w:tc>
        <w:tc>
          <w:tcPr>
            <w:tcW w:w="3628" w:type="dxa"/>
            <w:vMerge w:val="restart"/>
          </w:tcPr>
          <w:p w14:paraId="25197DCA" w14:textId="77777777" w:rsidR="00880767" w:rsidRDefault="00880767" w:rsidP="00E63285">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14:paraId="5DFB7A35" w14:textId="77777777" w:rsidR="00880767" w:rsidRDefault="00880767" w:rsidP="00E63285">
            <w:pPr>
              <w:pStyle w:val="ConsPlusNormal"/>
              <w:jc w:val="center"/>
            </w:pPr>
            <w:r>
              <w:t>Ответы на вопросы</w:t>
            </w:r>
          </w:p>
        </w:tc>
        <w:tc>
          <w:tcPr>
            <w:tcW w:w="964" w:type="dxa"/>
            <w:vMerge w:val="restart"/>
          </w:tcPr>
          <w:p w14:paraId="138C3C91" w14:textId="77777777" w:rsidR="00880767" w:rsidRDefault="00880767" w:rsidP="00E63285">
            <w:pPr>
              <w:pStyle w:val="ConsPlusNormal"/>
              <w:jc w:val="center"/>
            </w:pPr>
            <w:r>
              <w:t>Примечание</w:t>
            </w:r>
          </w:p>
        </w:tc>
      </w:tr>
      <w:tr w:rsidR="00880767" w14:paraId="2B2B7D41" w14:textId="77777777" w:rsidTr="00E63285">
        <w:tc>
          <w:tcPr>
            <w:tcW w:w="567" w:type="dxa"/>
            <w:vMerge/>
          </w:tcPr>
          <w:p w14:paraId="38BFD6CC" w14:textId="77777777" w:rsidR="00880767" w:rsidRDefault="00880767" w:rsidP="00E63285">
            <w:pPr>
              <w:pStyle w:val="ConsPlusNormal"/>
            </w:pPr>
          </w:p>
        </w:tc>
        <w:tc>
          <w:tcPr>
            <w:tcW w:w="3628" w:type="dxa"/>
            <w:vMerge/>
          </w:tcPr>
          <w:p w14:paraId="32A0223B" w14:textId="77777777" w:rsidR="00880767" w:rsidRDefault="00880767" w:rsidP="00E63285">
            <w:pPr>
              <w:pStyle w:val="ConsPlusNormal"/>
            </w:pPr>
          </w:p>
        </w:tc>
        <w:tc>
          <w:tcPr>
            <w:tcW w:w="3628" w:type="dxa"/>
            <w:vMerge/>
          </w:tcPr>
          <w:p w14:paraId="444E0E45" w14:textId="77777777" w:rsidR="00880767" w:rsidRDefault="00880767" w:rsidP="00E63285">
            <w:pPr>
              <w:pStyle w:val="ConsPlusNormal"/>
            </w:pPr>
          </w:p>
        </w:tc>
        <w:tc>
          <w:tcPr>
            <w:tcW w:w="725" w:type="dxa"/>
          </w:tcPr>
          <w:p w14:paraId="018648EF" w14:textId="77777777" w:rsidR="00880767" w:rsidRDefault="00880767" w:rsidP="00E63285">
            <w:pPr>
              <w:pStyle w:val="ConsPlusNormal"/>
              <w:jc w:val="center"/>
            </w:pPr>
            <w:r>
              <w:t>Да</w:t>
            </w:r>
          </w:p>
        </w:tc>
        <w:tc>
          <w:tcPr>
            <w:tcW w:w="859" w:type="dxa"/>
          </w:tcPr>
          <w:p w14:paraId="17A8A077" w14:textId="77777777" w:rsidR="00880767" w:rsidRDefault="00880767" w:rsidP="00E63285">
            <w:pPr>
              <w:pStyle w:val="ConsPlusNormal"/>
              <w:jc w:val="center"/>
            </w:pPr>
            <w:r>
              <w:t>Нет</w:t>
            </w:r>
          </w:p>
        </w:tc>
        <w:tc>
          <w:tcPr>
            <w:tcW w:w="964" w:type="dxa"/>
          </w:tcPr>
          <w:p w14:paraId="3B20AC14" w14:textId="77777777" w:rsidR="00880767" w:rsidRDefault="00880767" w:rsidP="00E63285">
            <w:pPr>
              <w:pStyle w:val="ConsPlusNormal"/>
              <w:jc w:val="center"/>
            </w:pPr>
            <w:r>
              <w:t>Неприменимо</w:t>
            </w:r>
          </w:p>
        </w:tc>
        <w:tc>
          <w:tcPr>
            <w:tcW w:w="964" w:type="dxa"/>
            <w:vMerge/>
          </w:tcPr>
          <w:p w14:paraId="6F765F1B" w14:textId="77777777" w:rsidR="00880767" w:rsidRDefault="00880767" w:rsidP="00E63285">
            <w:pPr>
              <w:pStyle w:val="ConsPlusNormal"/>
            </w:pPr>
          </w:p>
        </w:tc>
      </w:tr>
      <w:tr w:rsidR="00880767" w14:paraId="608A42F6" w14:textId="77777777" w:rsidTr="00E63285">
        <w:tc>
          <w:tcPr>
            <w:tcW w:w="567" w:type="dxa"/>
          </w:tcPr>
          <w:p w14:paraId="3E70F690" w14:textId="77777777" w:rsidR="00880767" w:rsidRDefault="00880767" w:rsidP="00E63285">
            <w:pPr>
              <w:pStyle w:val="ConsPlusNormal"/>
              <w:jc w:val="center"/>
            </w:pPr>
            <w:r>
              <w:t>1</w:t>
            </w:r>
          </w:p>
        </w:tc>
        <w:tc>
          <w:tcPr>
            <w:tcW w:w="3628" w:type="dxa"/>
          </w:tcPr>
          <w:p w14:paraId="0EAFC4E3" w14:textId="77777777" w:rsidR="00880767" w:rsidRDefault="00880767" w:rsidP="00E63285">
            <w:pPr>
              <w:pStyle w:val="ConsPlusNormal"/>
              <w:jc w:val="center"/>
            </w:pPr>
            <w:r>
              <w:t>2</w:t>
            </w:r>
          </w:p>
        </w:tc>
        <w:tc>
          <w:tcPr>
            <w:tcW w:w="3628" w:type="dxa"/>
          </w:tcPr>
          <w:p w14:paraId="0820F263" w14:textId="77777777" w:rsidR="00880767" w:rsidRDefault="00880767" w:rsidP="00E63285">
            <w:pPr>
              <w:pStyle w:val="ConsPlusNormal"/>
              <w:jc w:val="center"/>
            </w:pPr>
            <w:r>
              <w:t>3</w:t>
            </w:r>
          </w:p>
        </w:tc>
        <w:tc>
          <w:tcPr>
            <w:tcW w:w="725" w:type="dxa"/>
          </w:tcPr>
          <w:p w14:paraId="72FF8319" w14:textId="77777777" w:rsidR="00880767" w:rsidRDefault="00880767" w:rsidP="00E63285">
            <w:pPr>
              <w:pStyle w:val="ConsPlusNormal"/>
              <w:jc w:val="center"/>
            </w:pPr>
            <w:r>
              <w:t>4</w:t>
            </w:r>
          </w:p>
        </w:tc>
        <w:tc>
          <w:tcPr>
            <w:tcW w:w="859" w:type="dxa"/>
          </w:tcPr>
          <w:p w14:paraId="4F554CB1" w14:textId="77777777" w:rsidR="00880767" w:rsidRDefault="00880767" w:rsidP="00E63285">
            <w:pPr>
              <w:pStyle w:val="ConsPlusNormal"/>
              <w:jc w:val="center"/>
            </w:pPr>
            <w:r>
              <w:t>5</w:t>
            </w:r>
          </w:p>
        </w:tc>
        <w:tc>
          <w:tcPr>
            <w:tcW w:w="964" w:type="dxa"/>
          </w:tcPr>
          <w:p w14:paraId="166C10D3" w14:textId="77777777" w:rsidR="00880767" w:rsidRDefault="00880767" w:rsidP="00E63285">
            <w:pPr>
              <w:pStyle w:val="ConsPlusNormal"/>
              <w:jc w:val="center"/>
            </w:pPr>
            <w:r>
              <w:t>6</w:t>
            </w:r>
          </w:p>
        </w:tc>
        <w:tc>
          <w:tcPr>
            <w:tcW w:w="964" w:type="dxa"/>
          </w:tcPr>
          <w:p w14:paraId="4ACE1F0E" w14:textId="77777777" w:rsidR="00880767" w:rsidRDefault="00880767" w:rsidP="00E63285">
            <w:pPr>
              <w:pStyle w:val="ConsPlusNormal"/>
              <w:jc w:val="center"/>
            </w:pPr>
            <w:r>
              <w:t>7</w:t>
            </w:r>
          </w:p>
        </w:tc>
      </w:tr>
      <w:tr w:rsidR="00880767" w14:paraId="42D44021" w14:textId="77777777" w:rsidTr="00E63285">
        <w:tc>
          <w:tcPr>
            <w:tcW w:w="567" w:type="dxa"/>
          </w:tcPr>
          <w:p w14:paraId="3337C045" w14:textId="77777777" w:rsidR="00880767" w:rsidRDefault="00880767" w:rsidP="00E63285">
            <w:pPr>
              <w:pStyle w:val="ConsPlusNormal"/>
              <w:jc w:val="center"/>
            </w:pPr>
            <w:r>
              <w:t>1</w:t>
            </w:r>
          </w:p>
        </w:tc>
        <w:tc>
          <w:tcPr>
            <w:tcW w:w="3628" w:type="dxa"/>
          </w:tcPr>
          <w:p w14:paraId="7CD7D5EE" w14:textId="77777777" w:rsidR="00880767" w:rsidRDefault="00880767" w:rsidP="00E63285">
            <w:pPr>
              <w:pStyle w:val="ConsPlusNormal"/>
            </w:pPr>
            <w:r>
              <w:t>Работодатель приостановил действие трудового договора в случае призыва работника на военную службу по мобилизации или заключения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tc>
        <w:tc>
          <w:tcPr>
            <w:tcW w:w="3628" w:type="dxa"/>
          </w:tcPr>
          <w:p w14:paraId="7F36F482" w14:textId="77777777" w:rsidR="00880767" w:rsidRDefault="00880767" w:rsidP="00E63285">
            <w:pPr>
              <w:pStyle w:val="ConsPlusNormal"/>
            </w:pPr>
            <w:hyperlink r:id="rId187">
              <w:r>
                <w:rPr>
                  <w:color w:val="0000FF"/>
                </w:rPr>
                <w:t>Часть 1 статьи 351.7</w:t>
              </w:r>
            </w:hyperlink>
            <w:r>
              <w:t xml:space="preserve"> Трудового кодекса Российской Федерации</w:t>
            </w:r>
          </w:p>
        </w:tc>
        <w:tc>
          <w:tcPr>
            <w:tcW w:w="725" w:type="dxa"/>
          </w:tcPr>
          <w:p w14:paraId="7A4F128A" w14:textId="77777777" w:rsidR="00880767" w:rsidRDefault="00880767" w:rsidP="00E63285">
            <w:pPr>
              <w:pStyle w:val="ConsPlusNormal"/>
            </w:pPr>
          </w:p>
        </w:tc>
        <w:tc>
          <w:tcPr>
            <w:tcW w:w="859" w:type="dxa"/>
          </w:tcPr>
          <w:p w14:paraId="468726F4" w14:textId="77777777" w:rsidR="00880767" w:rsidRDefault="00880767" w:rsidP="00E63285">
            <w:pPr>
              <w:pStyle w:val="ConsPlusNormal"/>
            </w:pPr>
          </w:p>
        </w:tc>
        <w:tc>
          <w:tcPr>
            <w:tcW w:w="964" w:type="dxa"/>
          </w:tcPr>
          <w:p w14:paraId="49EE2AFE" w14:textId="77777777" w:rsidR="00880767" w:rsidRDefault="00880767" w:rsidP="00E63285">
            <w:pPr>
              <w:pStyle w:val="ConsPlusNormal"/>
            </w:pPr>
          </w:p>
        </w:tc>
        <w:tc>
          <w:tcPr>
            <w:tcW w:w="964" w:type="dxa"/>
          </w:tcPr>
          <w:p w14:paraId="50F42FA2" w14:textId="77777777" w:rsidR="00880767" w:rsidRDefault="00880767" w:rsidP="00E63285">
            <w:pPr>
              <w:pStyle w:val="ConsPlusNormal"/>
            </w:pPr>
          </w:p>
        </w:tc>
      </w:tr>
      <w:tr w:rsidR="00880767" w14:paraId="316B1851" w14:textId="77777777" w:rsidTr="00E63285">
        <w:tc>
          <w:tcPr>
            <w:tcW w:w="567" w:type="dxa"/>
          </w:tcPr>
          <w:p w14:paraId="63AD0981" w14:textId="77777777" w:rsidR="00880767" w:rsidRDefault="00880767" w:rsidP="00E63285">
            <w:pPr>
              <w:pStyle w:val="ConsPlusNormal"/>
              <w:jc w:val="center"/>
            </w:pPr>
            <w:r>
              <w:t>2</w:t>
            </w:r>
          </w:p>
        </w:tc>
        <w:tc>
          <w:tcPr>
            <w:tcW w:w="3628" w:type="dxa"/>
          </w:tcPr>
          <w:p w14:paraId="005279B3" w14:textId="77777777" w:rsidR="00880767" w:rsidRDefault="00880767" w:rsidP="00E63285">
            <w:pPr>
              <w:pStyle w:val="ConsPlusNormal"/>
            </w:pPr>
            <w:r>
              <w:t>Работодатель на основании заявления работника издал приказ о приостановлении действия трудового договора?</w:t>
            </w:r>
          </w:p>
        </w:tc>
        <w:tc>
          <w:tcPr>
            <w:tcW w:w="3628" w:type="dxa"/>
          </w:tcPr>
          <w:p w14:paraId="771387B7" w14:textId="77777777" w:rsidR="00880767" w:rsidRDefault="00880767" w:rsidP="00E63285">
            <w:pPr>
              <w:pStyle w:val="ConsPlusNormal"/>
            </w:pPr>
            <w:hyperlink r:id="rId188">
              <w:r>
                <w:rPr>
                  <w:color w:val="0000FF"/>
                </w:rPr>
                <w:t>Часть 2 статьи 351.7</w:t>
              </w:r>
            </w:hyperlink>
            <w:r>
              <w:t xml:space="preserve"> Трудового кодекса Российской Федерации</w:t>
            </w:r>
          </w:p>
        </w:tc>
        <w:tc>
          <w:tcPr>
            <w:tcW w:w="725" w:type="dxa"/>
          </w:tcPr>
          <w:p w14:paraId="434A6075" w14:textId="77777777" w:rsidR="00880767" w:rsidRDefault="00880767" w:rsidP="00E63285">
            <w:pPr>
              <w:pStyle w:val="ConsPlusNormal"/>
            </w:pPr>
          </w:p>
        </w:tc>
        <w:tc>
          <w:tcPr>
            <w:tcW w:w="859" w:type="dxa"/>
          </w:tcPr>
          <w:p w14:paraId="17633CCD" w14:textId="77777777" w:rsidR="00880767" w:rsidRDefault="00880767" w:rsidP="00E63285">
            <w:pPr>
              <w:pStyle w:val="ConsPlusNormal"/>
            </w:pPr>
          </w:p>
        </w:tc>
        <w:tc>
          <w:tcPr>
            <w:tcW w:w="964" w:type="dxa"/>
          </w:tcPr>
          <w:p w14:paraId="55204536" w14:textId="77777777" w:rsidR="00880767" w:rsidRDefault="00880767" w:rsidP="00E63285">
            <w:pPr>
              <w:pStyle w:val="ConsPlusNormal"/>
            </w:pPr>
          </w:p>
        </w:tc>
        <w:tc>
          <w:tcPr>
            <w:tcW w:w="964" w:type="dxa"/>
          </w:tcPr>
          <w:p w14:paraId="520C000F" w14:textId="77777777" w:rsidR="00880767" w:rsidRDefault="00880767" w:rsidP="00E63285">
            <w:pPr>
              <w:pStyle w:val="ConsPlusNormal"/>
            </w:pPr>
          </w:p>
        </w:tc>
      </w:tr>
      <w:tr w:rsidR="00880767" w14:paraId="46EC1BBE" w14:textId="77777777" w:rsidTr="00E63285">
        <w:tc>
          <w:tcPr>
            <w:tcW w:w="567" w:type="dxa"/>
          </w:tcPr>
          <w:p w14:paraId="74909F3C" w14:textId="77777777" w:rsidR="00880767" w:rsidRDefault="00880767" w:rsidP="00E63285">
            <w:pPr>
              <w:pStyle w:val="ConsPlusNormal"/>
              <w:jc w:val="center"/>
            </w:pPr>
            <w:r>
              <w:t>3</w:t>
            </w:r>
          </w:p>
        </w:tc>
        <w:tc>
          <w:tcPr>
            <w:tcW w:w="3628" w:type="dxa"/>
          </w:tcPr>
          <w:p w14:paraId="6B39A965" w14:textId="77777777" w:rsidR="00880767" w:rsidRDefault="00880767" w:rsidP="00E63285">
            <w:pPr>
              <w:pStyle w:val="ConsPlusNormal"/>
            </w:pPr>
            <w:r>
              <w:t>Работодатель в период приостановления действия трудового договора сохранил рабочее место за работником?</w:t>
            </w:r>
          </w:p>
        </w:tc>
        <w:tc>
          <w:tcPr>
            <w:tcW w:w="3628" w:type="dxa"/>
          </w:tcPr>
          <w:p w14:paraId="1E247769" w14:textId="77777777" w:rsidR="00880767" w:rsidRDefault="00880767" w:rsidP="00E63285">
            <w:pPr>
              <w:pStyle w:val="ConsPlusNormal"/>
            </w:pPr>
            <w:hyperlink r:id="rId189">
              <w:r>
                <w:rPr>
                  <w:color w:val="0000FF"/>
                </w:rPr>
                <w:t>Часть 4 статьи 351.7</w:t>
              </w:r>
            </w:hyperlink>
            <w:r>
              <w:t xml:space="preserve"> Трудового кодекса Российской Федерации</w:t>
            </w:r>
          </w:p>
        </w:tc>
        <w:tc>
          <w:tcPr>
            <w:tcW w:w="725" w:type="dxa"/>
          </w:tcPr>
          <w:p w14:paraId="7805CA63" w14:textId="77777777" w:rsidR="00880767" w:rsidRDefault="00880767" w:rsidP="00E63285">
            <w:pPr>
              <w:pStyle w:val="ConsPlusNormal"/>
            </w:pPr>
          </w:p>
        </w:tc>
        <w:tc>
          <w:tcPr>
            <w:tcW w:w="859" w:type="dxa"/>
          </w:tcPr>
          <w:p w14:paraId="1132309A" w14:textId="77777777" w:rsidR="00880767" w:rsidRDefault="00880767" w:rsidP="00E63285">
            <w:pPr>
              <w:pStyle w:val="ConsPlusNormal"/>
            </w:pPr>
          </w:p>
        </w:tc>
        <w:tc>
          <w:tcPr>
            <w:tcW w:w="964" w:type="dxa"/>
          </w:tcPr>
          <w:p w14:paraId="4D7F4881" w14:textId="77777777" w:rsidR="00880767" w:rsidRDefault="00880767" w:rsidP="00E63285">
            <w:pPr>
              <w:pStyle w:val="ConsPlusNormal"/>
            </w:pPr>
          </w:p>
        </w:tc>
        <w:tc>
          <w:tcPr>
            <w:tcW w:w="964" w:type="dxa"/>
          </w:tcPr>
          <w:p w14:paraId="270D5E6C" w14:textId="77777777" w:rsidR="00880767" w:rsidRDefault="00880767" w:rsidP="00E63285">
            <w:pPr>
              <w:pStyle w:val="ConsPlusNormal"/>
            </w:pPr>
          </w:p>
        </w:tc>
      </w:tr>
      <w:tr w:rsidR="00880767" w14:paraId="35AE1271" w14:textId="77777777" w:rsidTr="00E63285">
        <w:tc>
          <w:tcPr>
            <w:tcW w:w="567" w:type="dxa"/>
          </w:tcPr>
          <w:p w14:paraId="6AF11EF0" w14:textId="77777777" w:rsidR="00880767" w:rsidRDefault="00880767" w:rsidP="00E63285">
            <w:pPr>
              <w:pStyle w:val="ConsPlusNormal"/>
              <w:jc w:val="center"/>
            </w:pPr>
            <w:r>
              <w:t>4</w:t>
            </w:r>
          </w:p>
        </w:tc>
        <w:tc>
          <w:tcPr>
            <w:tcW w:w="3628" w:type="dxa"/>
          </w:tcPr>
          <w:p w14:paraId="3F3CD200" w14:textId="77777777" w:rsidR="00880767" w:rsidRDefault="00880767" w:rsidP="00E63285">
            <w:pPr>
              <w:pStyle w:val="ConsPlusNormal"/>
            </w:pPr>
            <w:r>
              <w:t>Работодатель произвел выплату работнику заработной платы и причитающихся ему выплат в полном объеме за период работы не позднее дня приостановления действия трудового договора, предшествующий приостановлению действия трудового договора?</w:t>
            </w:r>
          </w:p>
        </w:tc>
        <w:tc>
          <w:tcPr>
            <w:tcW w:w="3628" w:type="dxa"/>
          </w:tcPr>
          <w:p w14:paraId="1B512ABC" w14:textId="77777777" w:rsidR="00880767" w:rsidRDefault="00880767" w:rsidP="00E63285">
            <w:pPr>
              <w:pStyle w:val="ConsPlusNormal"/>
            </w:pPr>
            <w:hyperlink r:id="rId190">
              <w:r>
                <w:rPr>
                  <w:color w:val="0000FF"/>
                </w:rPr>
                <w:t>Часть 5 статьи 351.7</w:t>
              </w:r>
            </w:hyperlink>
            <w:r>
              <w:t xml:space="preserve"> Трудового кодекса Российской Федерации</w:t>
            </w:r>
          </w:p>
        </w:tc>
        <w:tc>
          <w:tcPr>
            <w:tcW w:w="725" w:type="dxa"/>
          </w:tcPr>
          <w:p w14:paraId="13E134E2" w14:textId="77777777" w:rsidR="00880767" w:rsidRDefault="00880767" w:rsidP="00E63285">
            <w:pPr>
              <w:pStyle w:val="ConsPlusNormal"/>
            </w:pPr>
          </w:p>
        </w:tc>
        <w:tc>
          <w:tcPr>
            <w:tcW w:w="859" w:type="dxa"/>
          </w:tcPr>
          <w:p w14:paraId="41B679A0" w14:textId="77777777" w:rsidR="00880767" w:rsidRDefault="00880767" w:rsidP="00E63285">
            <w:pPr>
              <w:pStyle w:val="ConsPlusNormal"/>
            </w:pPr>
          </w:p>
        </w:tc>
        <w:tc>
          <w:tcPr>
            <w:tcW w:w="964" w:type="dxa"/>
          </w:tcPr>
          <w:p w14:paraId="1064B975" w14:textId="77777777" w:rsidR="00880767" w:rsidRDefault="00880767" w:rsidP="00E63285">
            <w:pPr>
              <w:pStyle w:val="ConsPlusNormal"/>
            </w:pPr>
          </w:p>
        </w:tc>
        <w:tc>
          <w:tcPr>
            <w:tcW w:w="964" w:type="dxa"/>
          </w:tcPr>
          <w:p w14:paraId="032B782D" w14:textId="77777777" w:rsidR="00880767" w:rsidRDefault="00880767" w:rsidP="00E63285">
            <w:pPr>
              <w:pStyle w:val="ConsPlusNormal"/>
            </w:pPr>
          </w:p>
        </w:tc>
      </w:tr>
      <w:tr w:rsidR="00880767" w14:paraId="5AC8BE91" w14:textId="77777777" w:rsidTr="00E63285">
        <w:tc>
          <w:tcPr>
            <w:tcW w:w="567" w:type="dxa"/>
          </w:tcPr>
          <w:p w14:paraId="72064674" w14:textId="77777777" w:rsidR="00880767" w:rsidRDefault="00880767" w:rsidP="00E63285">
            <w:pPr>
              <w:pStyle w:val="ConsPlusNormal"/>
              <w:jc w:val="center"/>
            </w:pPr>
            <w:r>
              <w:t>5</w:t>
            </w:r>
          </w:p>
        </w:tc>
        <w:tc>
          <w:tcPr>
            <w:tcW w:w="3628" w:type="dxa"/>
          </w:tcPr>
          <w:p w14:paraId="75C9B2F8" w14:textId="77777777" w:rsidR="00880767" w:rsidRDefault="00880767" w:rsidP="00E63285">
            <w:pPr>
              <w:pStyle w:val="ConsPlusNormal"/>
            </w:pPr>
            <w:r>
              <w:t>Работодатель сохранил социально-трудовые гарантии на период приостановления действия трудового договора в отношении работника?</w:t>
            </w:r>
          </w:p>
        </w:tc>
        <w:tc>
          <w:tcPr>
            <w:tcW w:w="3628" w:type="dxa"/>
          </w:tcPr>
          <w:p w14:paraId="55E3C469" w14:textId="77777777" w:rsidR="00880767" w:rsidRDefault="00880767" w:rsidP="00E63285">
            <w:pPr>
              <w:pStyle w:val="ConsPlusNormal"/>
            </w:pPr>
            <w:hyperlink r:id="rId191">
              <w:r>
                <w:rPr>
                  <w:color w:val="0000FF"/>
                </w:rPr>
                <w:t>Часть 6 статьи 351.7</w:t>
              </w:r>
            </w:hyperlink>
            <w:r>
              <w:t xml:space="preserve"> Трудового кодекса Российской Федерации</w:t>
            </w:r>
          </w:p>
        </w:tc>
        <w:tc>
          <w:tcPr>
            <w:tcW w:w="725" w:type="dxa"/>
          </w:tcPr>
          <w:p w14:paraId="1DF2D4C7" w14:textId="77777777" w:rsidR="00880767" w:rsidRDefault="00880767" w:rsidP="00E63285">
            <w:pPr>
              <w:pStyle w:val="ConsPlusNormal"/>
            </w:pPr>
          </w:p>
        </w:tc>
        <w:tc>
          <w:tcPr>
            <w:tcW w:w="859" w:type="dxa"/>
          </w:tcPr>
          <w:p w14:paraId="07D98799" w14:textId="77777777" w:rsidR="00880767" w:rsidRDefault="00880767" w:rsidP="00E63285">
            <w:pPr>
              <w:pStyle w:val="ConsPlusNormal"/>
            </w:pPr>
          </w:p>
        </w:tc>
        <w:tc>
          <w:tcPr>
            <w:tcW w:w="964" w:type="dxa"/>
          </w:tcPr>
          <w:p w14:paraId="3F33BFFD" w14:textId="77777777" w:rsidR="00880767" w:rsidRDefault="00880767" w:rsidP="00E63285">
            <w:pPr>
              <w:pStyle w:val="ConsPlusNormal"/>
            </w:pPr>
          </w:p>
        </w:tc>
        <w:tc>
          <w:tcPr>
            <w:tcW w:w="964" w:type="dxa"/>
          </w:tcPr>
          <w:p w14:paraId="3F592AB9" w14:textId="77777777" w:rsidR="00880767" w:rsidRDefault="00880767" w:rsidP="00E63285">
            <w:pPr>
              <w:pStyle w:val="ConsPlusNormal"/>
            </w:pPr>
          </w:p>
        </w:tc>
      </w:tr>
      <w:tr w:rsidR="00880767" w14:paraId="7269959F" w14:textId="77777777" w:rsidTr="00E63285">
        <w:tc>
          <w:tcPr>
            <w:tcW w:w="567" w:type="dxa"/>
          </w:tcPr>
          <w:p w14:paraId="6243A5D4" w14:textId="77777777" w:rsidR="00880767" w:rsidRDefault="00880767" w:rsidP="00E63285">
            <w:pPr>
              <w:pStyle w:val="ConsPlusNormal"/>
              <w:jc w:val="center"/>
            </w:pPr>
            <w:r>
              <w:t>6</w:t>
            </w:r>
          </w:p>
        </w:tc>
        <w:tc>
          <w:tcPr>
            <w:tcW w:w="3628" w:type="dxa"/>
          </w:tcPr>
          <w:p w14:paraId="583D9818" w14:textId="77777777" w:rsidR="00880767" w:rsidRDefault="00880767" w:rsidP="00E63285">
            <w:pPr>
              <w:pStyle w:val="ConsPlusNormal"/>
            </w:pPr>
            <w:r>
              <w:t xml:space="preserve">Работодатель засчитал в трудовой стаж работника, а также в стаж работы по специальности (за исключением случаев досрочного назначения страховой пенсии по старости) период приостановления действия трудового договора в соответствии с призванием на военную службу по мобилизации </w:t>
            </w:r>
            <w:r>
              <w:lastRenderedPageBreak/>
              <w:t>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tc>
        <w:tc>
          <w:tcPr>
            <w:tcW w:w="3628" w:type="dxa"/>
          </w:tcPr>
          <w:p w14:paraId="4E00C801" w14:textId="77777777" w:rsidR="00880767" w:rsidRDefault="00880767" w:rsidP="00E63285">
            <w:pPr>
              <w:pStyle w:val="ConsPlusNormal"/>
            </w:pPr>
            <w:hyperlink r:id="rId192">
              <w:r>
                <w:rPr>
                  <w:color w:val="0000FF"/>
                </w:rPr>
                <w:t>Часть 8 статьи 351.7</w:t>
              </w:r>
            </w:hyperlink>
            <w:r>
              <w:t xml:space="preserve"> Трудового кодекса Российской Федерации</w:t>
            </w:r>
          </w:p>
        </w:tc>
        <w:tc>
          <w:tcPr>
            <w:tcW w:w="725" w:type="dxa"/>
          </w:tcPr>
          <w:p w14:paraId="0F05AECD" w14:textId="77777777" w:rsidR="00880767" w:rsidRDefault="00880767" w:rsidP="00E63285">
            <w:pPr>
              <w:pStyle w:val="ConsPlusNormal"/>
            </w:pPr>
          </w:p>
        </w:tc>
        <w:tc>
          <w:tcPr>
            <w:tcW w:w="859" w:type="dxa"/>
          </w:tcPr>
          <w:p w14:paraId="680F992E" w14:textId="77777777" w:rsidR="00880767" w:rsidRDefault="00880767" w:rsidP="00E63285">
            <w:pPr>
              <w:pStyle w:val="ConsPlusNormal"/>
            </w:pPr>
          </w:p>
        </w:tc>
        <w:tc>
          <w:tcPr>
            <w:tcW w:w="964" w:type="dxa"/>
          </w:tcPr>
          <w:p w14:paraId="39746815" w14:textId="77777777" w:rsidR="00880767" w:rsidRDefault="00880767" w:rsidP="00E63285">
            <w:pPr>
              <w:pStyle w:val="ConsPlusNormal"/>
            </w:pPr>
          </w:p>
        </w:tc>
        <w:tc>
          <w:tcPr>
            <w:tcW w:w="964" w:type="dxa"/>
          </w:tcPr>
          <w:p w14:paraId="41C9B676" w14:textId="77777777" w:rsidR="00880767" w:rsidRDefault="00880767" w:rsidP="00E63285">
            <w:pPr>
              <w:pStyle w:val="ConsPlusNormal"/>
            </w:pPr>
          </w:p>
        </w:tc>
      </w:tr>
      <w:tr w:rsidR="00880767" w14:paraId="2A7F2AD0" w14:textId="77777777" w:rsidTr="00E63285">
        <w:tc>
          <w:tcPr>
            <w:tcW w:w="567" w:type="dxa"/>
          </w:tcPr>
          <w:p w14:paraId="579DDCE9" w14:textId="77777777" w:rsidR="00880767" w:rsidRDefault="00880767" w:rsidP="00E63285">
            <w:pPr>
              <w:pStyle w:val="ConsPlusNormal"/>
              <w:jc w:val="center"/>
            </w:pPr>
            <w:r>
              <w:t>7</w:t>
            </w:r>
          </w:p>
        </w:tc>
        <w:tc>
          <w:tcPr>
            <w:tcW w:w="3628" w:type="dxa"/>
          </w:tcPr>
          <w:p w14:paraId="5E30C310" w14:textId="77777777" w:rsidR="00880767" w:rsidRDefault="00880767" w:rsidP="00E63285">
            <w:pPr>
              <w:pStyle w:val="ConsPlusNormal"/>
            </w:pPr>
            <w:r>
              <w:t>Работодатель в день выхода работника на работу возобновил действие трудового договора?</w:t>
            </w:r>
          </w:p>
        </w:tc>
        <w:tc>
          <w:tcPr>
            <w:tcW w:w="3628" w:type="dxa"/>
          </w:tcPr>
          <w:p w14:paraId="0FB836A6" w14:textId="77777777" w:rsidR="00880767" w:rsidRDefault="00880767" w:rsidP="00E63285">
            <w:pPr>
              <w:pStyle w:val="ConsPlusNormal"/>
            </w:pPr>
            <w:hyperlink r:id="rId193">
              <w:r>
                <w:rPr>
                  <w:color w:val="0000FF"/>
                </w:rPr>
                <w:t>Часть 9 статьи 351.7</w:t>
              </w:r>
            </w:hyperlink>
            <w:r>
              <w:t xml:space="preserve"> Трудового кодекса Российской Федерации</w:t>
            </w:r>
          </w:p>
        </w:tc>
        <w:tc>
          <w:tcPr>
            <w:tcW w:w="725" w:type="dxa"/>
          </w:tcPr>
          <w:p w14:paraId="29153F1F" w14:textId="77777777" w:rsidR="00880767" w:rsidRDefault="00880767" w:rsidP="00E63285">
            <w:pPr>
              <w:pStyle w:val="ConsPlusNormal"/>
            </w:pPr>
          </w:p>
        </w:tc>
        <w:tc>
          <w:tcPr>
            <w:tcW w:w="859" w:type="dxa"/>
          </w:tcPr>
          <w:p w14:paraId="2F23404F" w14:textId="77777777" w:rsidR="00880767" w:rsidRDefault="00880767" w:rsidP="00E63285">
            <w:pPr>
              <w:pStyle w:val="ConsPlusNormal"/>
            </w:pPr>
          </w:p>
        </w:tc>
        <w:tc>
          <w:tcPr>
            <w:tcW w:w="964" w:type="dxa"/>
          </w:tcPr>
          <w:p w14:paraId="7666EB71" w14:textId="77777777" w:rsidR="00880767" w:rsidRDefault="00880767" w:rsidP="00E63285">
            <w:pPr>
              <w:pStyle w:val="ConsPlusNormal"/>
            </w:pPr>
          </w:p>
        </w:tc>
        <w:tc>
          <w:tcPr>
            <w:tcW w:w="964" w:type="dxa"/>
          </w:tcPr>
          <w:p w14:paraId="65633899" w14:textId="77777777" w:rsidR="00880767" w:rsidRDefault="00880767" w:rsidP="00E63285">
            <w:pPr>
              <w:pStyle w:val="ConsPlusNormal"/>
            </w:pPr>
          </w:p>
        </w:tc>
      </w:tr>
      <w:tr w:rsidR="00880767" w14:paraId="2A9B5B86" w14:textId="77777777" w:rsidTr="00E63285">
        <w:tc>
          <w:tcPr>
            <w:tcW w:w="567" w:type="dxa"/>
          </w:tcPr>
          <w:p w14:paraId="6B9A303F" w14:textId="77777777" w:rsidR="00880767" w:rsidRDefault="00880767" w:rsidP="00E63285">
            <w:pPr>
              <w:pStyle w:val="ConsPlusNormal"/>
              <w:jc w:val="center"/>
            </w:pPr>
            <w:r>
              <w:t>8</w:t>
            </w:r>
          </w:p>
        </w:tc>
        <w:tc>
          <w:tcPr>
            <w:tcW w:w="3628" w:type="dxa"/>
          </w:tcPr>
          <w:p w14:paraId="1539D40E" w14:textId="77777777" w:rsidR="00880767" w:rsidRDefault="00880767" w:rsidP="00E63285">
            <w:pPr>
              <w:pStyle w:val="ConsPlusNormal"/>
            </w:pPr>
            <w:r>
              <w:t>Работодатель предоставил работнику ежегодный оплачиваемый отпуск в удобное для него время независимо от стажа работы у работодателя в течение шести месяцев после возобновления действия договора в соответствии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tc>
        <w:tc>
          <w:tcPr>
            <w:tcW w:w="3628" w:type="dxa"/>
          </w:tcPr>
          <w:p w14:paraId="6688D79A" w14:textId="77777777" w:rsidR="00880767" w:rsidRDefault="00880767" w:rsidP="00E63285">
            <w:pPr>
              <w:pStyle w:val="ConsPlusNormal"/>
            </w:pPr>
            <w:hyperlink r:id="rId194">
              <w:r>
                <w:rPr>
                  <w:color w:val="0000FF"/>
                </w:rPr>
                <w:t>Часть 10 статьи 351.7</w:t>
              </w:r>
            </w:hyperlink>
            <w:r>
              <w:t xml:space="preserve"> Трудового кодекса Российской Федерации</w:t>
            </w:r>
          </w:p>
        </w:tc>
        <w:tc>
          <w:tcPr>
            <w:tcW w:w="725" w:type="dxa"/>
          </w:tcPr>
          <w:p w14:paraId="2AC429D4" w14:textId="77777777" w:rsidR="00880767" w:rsidRDefault="00880767" w:rsidP="00E63285">
            <w:pPr>
              <w:pStyle w:val="ConsPlusNormal"/>
            </w:pPr>
          </w:p>
        </w:tc>
        <w:tc>
          <w:tcPr>
            <w:tcW w:w="859" w:type="dxa"/>
          </w:tcPr>
          <w:p w14:paraId="42857FA9" w14:textId="77777777" w:rsidR="00880767" w:rsidRDefault="00880767" w:rsidP="00E63285">
            <w:pPr>
              <w:pStyle w:val="ConsPlusNormal"/>
            </w:pPr>
          </w:p>
        </w:tc>
        <w:tc>
          <w:tcPr>
            <w:tcW w:w="964" w:type="dxa"/>
          </w:tcPr>
          <w:p w14:paraId="167F417A" w14:textId="77777777" w:rsidR="00880767" w:rsidRDefault="00880767" w:rsidP="00E63285">
            <w:pPr>
              <w:pStyle w:val="ConsPlusNormal"/>
            </w:pPr>
          </w:p>
        </w:tc>
        <w:tc>
          <w:tcPr>
            <w:tcW w:w="964" w:type="dxa"/>
          </w:tcPr>
          <w:p w14:paraId="2AFF98F3" w14:textId="77777777" w:rsidR="00880767" w:rsidRDefault="00880767" w:rsidP="00E63285">
            <w:pPr>
              <w:pStyle w:val="ConsPlusNormal"/>
            </w:pPr>
          </w:p>
        </w:tc>
      </w:tr>
      <w:tr w:rsidR="00880767" w14:paraId="4D2668FA" w14:textId="77777777" w:rsidTr="00E63285">
        <w:tc>
          <w:tcPr>
            <w:tcW w:w="567" w:type="dxa"/>
          </w:tcPr>
          <w:p w14:paraId="2512F4D4" w14:textId="77777777" w:rsidR="00880767" w:rsidRDefault="00880767" w:rsidP="00E63285">
            <w:pPr>
              <w:pStyle w:val="ConsPlusNormal"/>
              <w:jc w:val="center"/>
            </w:pPr>
            <w:r>
              <w:t>9</w:t>
            </w:r>
          </w:p>
        </w:tc>
        <w:tc>
          <w:tcPr>
            <w:tcW w:w="3628" w:type="dxa"/>
          </w:tcPr>
          <w:p w14:paraId="634737FD" w14:textId="77777777" w:rsidR="00880767" w:rsidRDefault="00880767" w:rsidP="00E63285">
            <w:pPr>
              <w:pStyle w:val="ConsPlusNormal"/>
            </w:pPr>
            <w:r>
              <w:t xml:space="preserve">Не допускается расторжение по инициативе работодателя трудового договора с работником в период приостановления действия трудового договора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w:t>
            </w:r>
            <w:r>
              <w:lastRenderedPageBreak/>
              <w:t xml:space="preserve">срок в соответствии с </w:t>
            </w:r>
            <w:hyperlink r:id="rId195">
              <w:r>
                <w:rPr>
                  <w:color w:val="0000FF"/>
                </w:rPr>
                <w:t>частью первой</w:t>
              </w:r>
            </w:hyperlink>
            <w:r>
              <w:t xml:space="preserve"> и </w:t>
            </w:r>
            <w:hyperlink r:id="rId196">
              <w:r>
                <w:rPr>
                  <w:color w:val="0000FF"/>
                </w:rPr>
                <w:t>абзацами третьим</w:t>
              </w:r>
            </w:hyperlink>
            <w:r>
              <w:t xml:space="preserve">, </w:t>
            </w:r>
            <w:hyperlink r:id="rId197">
              <w:r>
                <w:rPr>
                  <w:color w:val="0000FF"/>
                </w:rPr>
                <w:t>пятым</w:t>
              </w:r>
            </w:hyperlink>
            <w:r>
              <w:t xml:space="preserve">, </w:t>
            </w:r>
            <w:hyperlink r:id="rId198">
              <w:r>
                <w:rPr>
                  <w:color w:val="0000FF"/>
                </w:rPr>
                <w:t>девятым</w:t>
              </w:r>
            </w:hyperlink>
            <w:r>
              <w:t xml:space="preserve"> - </w:t>
            </w:r>
            <w:hyperlink r:id="rId199">
              <w:r>
                <w:rPr>
                  <w:color w:val="0000FF"/>
                </w:rPr>
                <w:t>одиннадцатым части второй статьи 59</w:t>
              </w:r>
            </w:hyperlink>
            <w:r>
              <w:t xml:space="preserve"> Трудового кодекса Российской Федерации?</w:t>
            </w:r>
          </w:p>
        </w:tc>
        <w:tc>
          <w:tcPr>
            <w:tcW w:w="3628" w:type="dxa"/>
          </w:tcPr>
          <w:p w14:paraId="3E3BCFFC" w14:textId="77777777" w:rsidR="00880767" w:rsidRDefault="00880767" w:rsidP="00E63285">
            <w:pPr>
              <w:pStyle w:val="ConsPlusNormal"/>
            </w:pPr>
            <w:hyperlink r:id="rId200">
              <w:r>
                <w:rPr>
                  <w:color w:val="0000FF"/>
                </w:rPr>
                <w:t>Часть 11 статьи 351.7</w:t>
              </w:r>
            </w:hyperlink>
            <w:r>
              <w:t xml:space="preserve"> Трудового кодекса Российской Федерации</w:t>
            </w:r>
          </w:p>
        </w:tc>
        <w:tc>
          <w:tcPr>
            <w:tcW w:w="725" w:type="dxa"/>
          </w:tcPr>
          <w:p w14:paraId="17A6BFAE" w14:textId="77777777" w:rsidR="00880767" w:rsidRDefault="00880767" w:rsidP="00E63285">
            <w:pPr>
              <w:pStyle w:val="ConsPlusNormal"/>
            </w:pPr>
          </w:p>
        </w:tc>
        <w:tc>
          <w:tcPr>
            <w:tcW w:w="859" w:type="dxa"/>
          </w:tcPr>
          <w:p w14:paraId="73143479" w14:textId="77777777" w:rsidR="00880767" w:rsidRDefault="00880767" w:rsidP="00E63285">
            <w:pPr>
              <w:pStyle w:val="ConsPlusNormal"/>
            </w:pPr>
          </w:p>
        </w:tc>
        <w:tc>
          <w:tcPr>
            <w:tcW w:w="964" w:type="dxa"/>
          </w:tcPr>
          <w:p w14:paraId="692E03FC" w14:textId="77777777" w:rsidR="00880767" w:rsidRDefault="00880767" w:rsidP="00E63285">
            <w:pPr>
              <w:pStyle w:val="ConsPlusNormal"/>
            </w:pPr>
          </w:p>
        </w:tc>
        <w:tc>
          <w:tcPr>
            <w:tcW w:w="964" w:type="dxa"/>
          </w:tcPr>
          <w:p w14:paraId="255BC878" w14:textId="77777777" w:rsidR="00880767" w:rsidRDefault="00880767" w:rsidP="00E63285">
            <w:pPr>
              <w:pStyle w:val="ConsPlusNormal"/>
            </w:pPr>
          </w:p>
        </w:tc>
      </w:tr>
    </w:tbl>
    <w:p w14:paraId="5596204D" w14:textId="77777777" w:rsidR="00880767" w:rsidRDefault="00880767" w:rsidP="00880767">
      <w:pPr>
        <w:pStyle w:val="ConsPlusNormal"/>
        <w:jc w:val="right"/>
      </w:pPr>
      <w:r>
        <w:t>".</w:t>
      </w:r>
    </w:p>
    <w:p w14:paraId="7B620FDF" w14:textId="77777777" w:rsidR="00880767" w:rsidRDefault="00880767" w:rsidP="00880767">
      <w:pPr>
        <w:pStyle w:val="ConsPlusNormal"/>
        <w:jc w:val="both"/>
      </w:pPr>
    </w:p>
    <w:p w14:paraId="7C07DF69" w14:textId="77777777" w:rsidR="00880767" w:rsidRDefault="00880767" w:rsidP="00880767">
      <w:pPr>
        <w:pStyle w:val="ConsPlusNormal"/>
        <w:jc w:val="both"/>
      </w:pPr>
    </w:p>
    <w:p w14:paraId="5512B3A8" w14:textId="77777777" w:rsidR="00880767" w:rsidRDefault="00880767" w:rsidP="00880767">
      <w:pPr>
        <w:pStyle w:val="ConsPlusNormal"/>
        <w:pBdr>
          <w:bottom w:val="single" w:sz="6" w:space="0" w:color="auto"/>
        </w:pBdr>
        <w:spacing w:before="100" w:after="100"/>
        <w:jc w:val="both"/>
        <w:rPr>
          <w:sz w:val="2"/>
          <w:szCs w:val="2"/>
        </w:rPr>
      </w:pPr>
    </w:p>
    <w:p w14:paraId="49831F41" w14:textId="77777777" w:rsidR="00880767" w:rsidRDefault="00880767" w:rsidP="00880767"/>
    <w:p w14:paraId="339594DB" w14:textId="77777777" w:rsidR="00D309DF" w:rsidRPr="00880767" w:rsidRDefault="00D309DF" w:rsidP="00880767"/>
    <w:sectPr w:rsidR="00D309DF" w:rsidRPr="00880767"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88A"/>
    <w:multiLevelType w:val="multilevel"/>
    <w:tmpl w:val="1F64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B0A8B"/>
    <w:multiLevelType w:val="multilevel"/>
    <w:tmpl w:val="4B4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67"/>
    <w:rsid w:val="00880767"/>
    <w:rsid w:val="00BB3605"/>
    <w:rsid w:val="00D3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E19834"/>
  <w15:chartTrackingRefBased/>
  <w15:docId w15:val="{9C9EC565-FF4D-2644-A317-65A6FB4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67"/>
    <w:pPr>
      <w:spacing w:after="160" w:line="259" w:lineRule="auto"/>
    </w:pPr>
    <w:rPr>
      <w:rFonts w:ascii="Calibri" w:eastAsia="Calibri" w:hAnsi="Calibri" w:cs="Times New Roman"/>
      <w:sz w:val="22"/>
      <w:szCs w:val="22"/>
    </w:rPr>
  </w:style>
  <w:style w:type="paragraph" w:styleId="1">
    <w:name w:val="heading 1"/>
    <w:basedOn w:val="a"/>
    <w:link w:val="10"/>
    <w:uiPriority w:val="9"/>
    <w:qFormat/>
    <w:rsid w:val="0088076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767"/>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880767"/>
    <w:rPr>
      <w:color w:val="0000FF"/>
      <w:u w:val="single"/>
    </w:rPr>
  </w:style>
  <w:style w:type="paragraph" w:customStyle="1" w:styleId="ConsPlusNormal">
    <w:name w:val="ConsPlusNormal"/>
    <w:rsid w:val="00880767"/>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880767"/>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880767"/>
    <w:pPr>
      <w:widowControl w:val="0"/>
      <w:autoSpaceDE w:val="0"/>
      <w:autoSpaceDN w:val="0"/>
    </w:pPr>
    <w:rPr>
      <w:rFonts w:ascii="Tahoma" w:eastAsia="Times New Roman" w:hAnsi="Tahoma" w:cs="Tahoma"/>
      <w:sz w:val="20"/>
      <w:szCs w:val="22"/>
      <w:lang w:eastAsia="ru-RU"/>
    </w:rPr>
  </w:style>
  <w:style w:type="paragraph" w:styleId="a4">
    <w:basedOn w:val="a"/>
    <w:next w:val="a5"/>
    <w:uiPriority w:val="99"/>
    <w:unhideWhenUsed/>
    <w:rsid w:val="008807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80767"/>
    <w:pPr>
      <w:widowControl w:val="0"/>
      <w:autoSpaceDE w:val="0"/>
      <w:autoSpaceDN w:val="0"/>
    </w:pPr>
    <w:rPr>
      <w:rFonts w:ascii="Courier New" w:eastAsia="Times New Roman" w:hAnsi="Courier New" w:cs="Courier New"/>
      <w:sz w:val="20"/>
      <w:szCs w:val="22"/>
      <w:lang w:eastAsia="ru-RU"/>
    </w:rPr>
  </w:style>
  <w:style w:type="paragraph" w:customStyle="1" w:styleId="ConsPlusCell">
    <w:name w:val="ConsPlusCell"/>
    <w:rsid w:val="00880767"/>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880767"/>
    <w:pPr>
      <w:widowControl w:val="0"/>
      <w:autoSpaceDE w:val="0"/>
      <w:autoSpaceDN w:val="0"/>
    </w:pPr>
    <w:rPr>
      <w:rFonts w:ascii="Calibri" w:eastAsia="Times New Roman" w:hAnsi="Calibri" w:cs="Calibri"/>
      <w:sz w:val="22"/>
      <w:szCs w:val="22"/>
      <w:lang w:eastAsia="ru-RU"/>
    </w:rPr>
  </w:style>
  <w:style w:type="paragraph" w:customStyle="1" w:styleId="ConsPlusJurTerm">
    <w:name w:val="ConsPlusJurTerm"/>
    <w:rsid w:val="00880767"/>
    <w:pPr>
      <w:widowControl w:val="0"/>
      <w:autoSpaceDE w:val="0"/>
      <w:autoSpaceDN w:val="0"/>
    </w:pPr>
    <w:rPr>
      <w:rFonts w:ascii="Tahoma" w:eastAsia="Times New Roman" w:hAnsi="Tahoma" w:cs="Tahoma"/>
      <w:sz w:val="20"/>
      <w:szCs w:val="22"/>
      <w:lang w:eastAsia="ru-RU"/>
    </w:rPr>
  </w:style>
  <w:style w:type="paragraph" w:customStyle="1" w:styleId="ConsPlusTextList">
    <w:name w:val="ConsPlusTextList"/>
    <w:rsid w:val="00880767"/>
    <w:pPr>
      <w:widowControl w:val="0"/>
      <w:autoSpaceDE w:val="0"/>
      <w:autoSpaceDN w:val="0"/>
    </w:pPr>
    <w:rPr>
      <w:rFonts w:ascii="Arial" w:eastAsia="Times New Roman" w:hAnsi="Arial" w:cs="Arial"/>
      <w:sz w:val="20"/>
      <w:szCs w:val="22"/>
      <w:lang w:eastAsia="ru-RU"/>
    </w:rPr>
  </w:style>
  <w:style w:type="character" w:customStyle="1" w:styleId="apple-converted-space">
    <w:name w:val="apple-converted-space"/>
    <w:rsid w:val="00880767"/>
  </w:style>
  <w:style w:type="paragraph" w:styleId="a5">
    <w:name w:val="Normal (Web)"/>
    <w:basedOn w:val="a"/>
    <w:uiPriority w:val="99"/>
    <w:semiHidden/>
    <w:unhideWhenUsed/>
    <w:rsid w:val="0088076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4024&amp;dst=3025" TargetMode="External"/><Relationship Id="rId21" Type="http://schemas.openxmlformats.org/officeDocument/2006/relationships/hyperlink" Target="https://login.consultant.ru/link/?req=doc&amp;base=LAW&amp;n=460543&amp;dst=100722" TargetMode="External"/><Relationship Id="rId42" Type="http://schemas.openxmlformats.org/officeDocument/2006/relationships/hyperlink" Target="https://login.consultant.ru/link/?req=doc&amp;base=LAW&amp;n=451864&amp;dst=100146" TargetMode="External"/><Relationship Id="rId63" Type="http://schemas.openxmlformats.org/officeDocument/2006/relationships/hyperlink" Target="https://login.consultant.ru/link/?req=doc&amp;base=LAW&amp;n=474016&amp;dst=100400" TargetMode="External"/><Relationship Id="rId84" Type="http://schemas.openxmlformats.org/officeDocument/2006/relationships/hyperlink" Target="https://login.consultant.ru/link/?req=doc&amp;base=LAW&amp;n=474024&amp;dst=48" TargetMode="External"/><Relationship Id="rId138" Type="http://schemas.openxmlformats.org/officeDocument/2006/relationships/hyperlink" Target="https://login.consultant.ru/link/?req=doc&amp;base=LAW&amp;n=367756&amp;dst=100079" TargetMode="External"/><Relationship Id="rId159" Type="http://schemas.openxmlformats.org/officeDocument/2006/relationships/hyperlink" Target="https://login.consultant.ru/link/?req=doc&amp;base=LAW&amp;n=460543&amp;dst=854" TargetMode="External"/><Relationship Id="rId170" Type="http://schemas.openxmlformats.org/officeDocument/2006/relationships/hyperlink" Target="https://login.consultant.ru/link/?req=doc&amp;base=LAW&amp;n=460543&amp;dst=898" TargetMode="External"/><Relationship Id="rId191" Type="http://schemas.openxmlformats.org/officeDocument/2006/relationships/hyperlink" Target="https://login.consultant.ru/link/?req=doc&amp;base=LAW&amp;n=474024&amp;dst=3103" TargetMode="External"/><Relationship Id="rId107" Type="http://schemas.openxmlformats.org/officeDocument/2006/relationships/hyperlink" Target="https://login.consultant.ru/link/?req=doc&amp;base=LAW&amp;n=370185&amp;dst=100051" TargetMode="External"/><Relationship Id="rId11" Type="http://schemas.openxmlformats.org/officeDocument/2006/relationships/hyperlink" Target="https://login.consultant.ru/link/?req=doc&amp;base=LAW&amp;n=460543&amp;dst=100134" TargetMode="External"/><Relationship Id="rId32" Type="http://schemas.openxmlformats.org/officeDocument/2006/relationships/hyperlink" Target="https://login.consultant.ru/link/?req=doc&amp;base=LAW&amp;n=460543&amp;dst=41" TargetMode="External"/><Relationship Id="rId53" Type="http://schemas.openxmlformats.org/officeDocument/2006/relationships/hyperlink" Target="https://login.consultant.ru/link/?req=doc&amp;base=LAW&amp;n=370185&amp;dst=100029" TargetMode="External"/><Relationship Id="rId74" Type="http://schemas.openxmlformats.org/officeDocument/2006/relationships/hyperlink" Target="https://login.consultant.ru/link/?req=doc&amp;base=LAW&amp;n=451868&amp;dst=100027" TargetMode="External"/><Relationship Id="rId128" Type="http://schemas.openxmlformats.org/officeDocument/2006/relationships/hyperlink" Target="https://login.consultant.ru/link/?req=doc&amp;base=LAW&amp;n=150807&amp;dst=100055" TargetMode="External"/><Relationship Id="rId149" Type="http://schemas.openxmlformats.org/officeDocument/2006/relationships/hyperlink" Target="https://login.consultant.ru/link/?req=doc&amp;base=LAW&amp;n=460543&amp;dst=8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51864&amp;dst=109" TargetMode="External"/><Relationship Id="rId160" Type="http://schemas.openxmlformats.org/officeDocument/2006/relationships/hyperlink" Target="https://login.consultant.ru/link/?req=doc&amp;base=LAW&amp;n=460543&amp;dst=101570" TargetMode="External"/><Relationship Id="rId181" Type="http://schemas.openxmlformats.org/officeDocument/2006/relationships/hyperlink" Target="https://login.consultant.ru/link/?req=doc&amp;base=LAW&amp;n=460543&amp;dst=102902" TargetMode="External"/><Relationship Id="rId22" Type="http://schemas.openxmlformats.org/officeDocument/2006/relationships/hyperlink" Target="https://login.consultant.ru/link/?req=doc&amp;base=LAW&amp;n=460543&amp;dst=100744" TargetMode="External"/><Relationship Id="rId43" Type="http://schemas.openxmlformats.org/officeDocument/2006/relationships/hyperlink" Target="https://login.consultant.ru/link/?req=doc&amp;base=LAW&amp;n=407669&amp;dst=100030" TargetMode="External"/><Relationship Id="rId64" Type="http://schemas.openxmlformats.org/officeDocument/2006/relationships/hyperlink" Target="https://login.consultant.ru/link/?req=doc&amp;base=LAW&amp;n=474016&amp;dst=100401" TargetMode="External"/><Relationship Id="rId118" Type="http://schemas.openxmlformats.org/officeDocument/2006/relationships/hyperlink" Target="https://login.consultant.ru/link/?req=doc&amp;base=LAW&amp;n=474024&amp;dst=100757" TargetMode="External"/><Relationship Id="rId139" Type="http://schemas.openxmlformats.org/officeDocument/2006/relationships/hyperlink" Target="https://login.consultant.ru/link/?req=doc&amp;base=LAW&amp;n=460543&amp;dst=100906" TargetMode="External"/><Relationship Id="rId85" Type="http://schemas.openxmlformats.org/officeDocument/2006/relationships/hyperlink" Target="https://login.consultant.ru/link/?req=doc&amp;base=LAW&amp;n=474024&amp;dst=1121" TargetMode="External"/><Relationship Id="rId150" Type="http://schemas.openxmlformats.org/officeDocument/2006/relationships/hyperlink" Target="https://login.consultant.ru/link/?req=doc&amp;base=LAW&amp;n=460543&amp;dst=90" TargetMode="External"/><Relationship Id="rId171" Type="http://schemas.openxmlformats.org/officeDocument/2006/relationships/hyperlink" Target="https://login.consultant.ru/link/?req=doc&amp;base=LAW&amp;n=452984&amp;dst=11" TargetMode="External"/><Relationship Id="rId192" Type="http://schemas.openxmlformats.org/officeDocument/2006/relationships/hyperlink" Target="https://login.consultant.ru/link/?req=doc&amp;base=LAW&amp;n=474024&amp;dst=3074" TargetMode="External"/><Relationship Id="rId12" Type="http://schemas.openxmlformats.org/officeDocument/2006/relationships/hyperlink" Target="https://login.consultant.ru/link/?req=doc&amp;base=LAW&amp;n=460543&amp;dst=100263" TargetMode="External"/><Relationship Id="rId33" Type="http://schemas.openxmlformats.org/officeDocument/2006/relationships/hyperlink" Target="https://login.consultant.ru/link/?req=doc&amp;base=LAW&amp;n=474024&amp;dst=100691" TargetMode="External"/><Relationship Id="rId108" Type="http://schemas.openxmlformats.org/officeDocument/2006/relationships/hyperlink" Target="https://login.consultant.ru/link/?req=doc&amp;base=LAW&amp;n=198999&amp;dst=100024" TargetMode="External"/><Relationship Id="rId129" Type="http://schemas.openxmlformats.org/officeDocument/2006/relationships/hyperlink" Target="https://login.consultant.ru/link/?req=doc&amp;base=LAW&amp;n=150807&amp;dst=100059" TargetMode="External"/><Relationship Id="rId54" Type="http://schemas.openxmlformats.org/officeDocument/2006/relationships/hyperlink" Target="https://login.consultant.ru/link/?req=doc&amp;base=LAW&amp;n=370185&amp;dst=100007" TargetMode="External"/><Relationship Id="rId75" Type="http://schemas.openxmlformats.org/officeDocument/2006/relationships/hyperlink" Target="https://login.consultant.ru/link/?req=doc&amp;base=LAW&amp;n=460543&amp;dst=44" TargetMode="External"/><Relationship Id="rId96" Type="http://schemas.openxmlformats.org/officeDocument/2006/relationships/hyperlink" Target="https://login.consultant.ru/link/?req=doc&amp;base=LAW&amp;n=451864&amp;dst=131" TargetMode="External"/><Relationship Id="rId140" Type="http://schemas.openxmlformats.org/officeDocument/2006/relationships/hyperlink" Target="https://login.consultant.ru/link/?req=doc&amp;base=LAW&amp;n=460543&amp;dst=101032" TargetMode="External"/><Relationship Id="rId161" Type="http://schemas.openxmlformats.org/officeDocument/2006/relationships/hyperlink" Target="https://login.consultant.ru/link/?req=doc&amp;base=LAW&amp;n=460543&amp;dst=191" TargetMode="External"/><Relationship Id="rId182" Type="http://schemas.openxmlformats.org/officeDocument/2006/relationships/hyperlink" Target="https://login.consultant.ru/link/?req=doc&amp;base=LAW&amp;n=460543&amp;dst=103378" TargetMode="External"/><Relationship Id="rId6" Type="http://schemas.openxmlformats.org/officeDocument/2006/relationships/hyperlink" Target="https://login.consultant.ru/link/?req=doc&amp;base=LAW&amp;n=465728&amp;dst=100583" TargetMode="External"/><Relationship Id="rId23" Type="http://schemas.openxmlformats.org/officeDocument/2006/relationships/hyperlink" Target="https://login.consultant.ru/link/?req=doc&amp;base=LAW&amp;n=460543&amp;dst=100745" TargetMode="External"/><Relationship Id="rId119" Type="http://schemas.openxmlformats.org/officeDocument/2006/relationships/hyperlink" Target="https://login.consultant.ru/link/?req=doc&amp;base=LAW&amp;n=474024&amp;dst=797" TargetMode="External"/><Relationship Id="rId44" Type="http://schemas.openxmlformats.org/officeDocument/2006/relationships/hyperlink" Target="https://login.consultant.ru/link/?req=doc&amp;base=LAW&amp;n=407669&amp;dst=100068" TargetMode="External"/><Relationship Id="rId65" Type="http://schemas.openxmlformats.org/officeDocument/2006/relationships/hyperlink" Target="https://login.consultant.ru/link/?req=doc&amp;base=LAW&amp;n=474016&amp;dst=100402" TargetMode="External"/><Relationship Id="rId86" Type="http://schemas.openxmlformats.org/officeDocument/2006/relationships/hyperlink" Target="https://login.consultant.ru/link/?req=doc&amp;base=LAW&amp;n=474024&amp;dst=1197" TargetMode="External"/><Relationship Id="rId130" Type="http://schemas.openxmlformats.org/officeDocument/2006/relationships/hyperlink" Target="https://login.consultant.ru/link/?req=doc&amp;base=LAW&amp;n=150583&amp;dst=100069" TargetMode="External"/><Relationship Id="rId151" Type="http://schemas.openxmlformats.org/officeDocument/2006/relationships/hyperlink" Target="https://login.consultant.ru/link/?req=doc&amp;base=LAW&amp;n=474024&amp;dst=2922" TargetMode="External"/><Relationship Id="rId172" Type="http://schemas.openxmlformats.org/officeDocument/2006/relationships/hyperlink" Target="https://login.consultant.ru/link/?req=doc&amp;base=LAW&amp;n=460543&amp;dst=1270" TargetMode="External"/><Relationship Id="rId193" Type="http://schemas.openxmlformats.org/officeDocument/2006/relationships/hyperlink" Target="https://login.consultant.ru/link/?req=doc&amp;base=LAW&amp;n=474024&amp;dst=3105" TargetMode="External"/><Relationship Id="rId13" Type="http://schemas.openxmlformats.org/officeDocument/2006/relationships/hyperlink" Target="https://login.consultant.ru/link/?req=doc&amp;base=LAW&amp;n=460543&amp;dst=100328" TargetMode="External"/><Relationship Id="rId109" Type="http://schemas.openxmlformats.org/officeDocument/2006/relationships/hyperlink" Target="https://login.consultant.ru/link/?req=doc&amp;base=LAW&amp;n=407669&amp;dst=100125" TargetMode="External"/><Relationship Id="rId34" Type="http://schemas.openxmlformats.org/officeDocument/2006/relationships/hyperlink" Target="https://login.consultant.ru/link/?req=doc&amp;base=LAW&amp;n=474024&amp;dst=100701" TargetMode="External"/><Relationship Id="rId55" Type="http://schemas.openxmlformats.org/officeDocument/2006/relationships/hyperlink" Target="https://login.consultant.ru/link/?req=doc&amp;base=LAW&amp;n=150807&amp;dst=100035" TargetMode="External"/><Relationship Id="rId76" Type="http://schemas.openxmlformats.org/officeDocument/2006/relationships/hyperlink" Target="https://login.consultant.ru/link/?req=doc&amp;base=LAW&amp;n=474024&amp;dst=609" TargetMode="External"/><Relationship Id="rId97" Type="http://schemas.openxmlformats.org/officeDocument/2006/relationships/hyperlink" Target="https://login.consultant.ru/link/?req=doc&amp;base=LAW&amp;n=422100&amp;dst=100203" TargetMode="External"/><Relationship Id="rId120" Type="http://schemas.openxmlformats.org/officeDocument/2006/relationships/hyperlink" Target="https://login.consultant.ru/link/?req=doc&amp;base=LAW&amp;n=407669&amp;dst=100030" TargetMode="External"/><Relationship Id="rId141" Type="http://schemas.openxmlformats.org/officeDocument/2006/relationships/hyperlink" Target="https://login.consultant.ru/link/?req=doc&amp;base=LAW&amp;n=460543&amp;dst=101033" TargetMode="External"/><Relationship Id="rId7" Type="http://schemas.openxmlformats.org/officeDocument/2006/relationships/hyperlink" Target="https://login.consultant.ru/link/?req=doc&amp;base=LAW&amp;n=416592&amp;dst=100051" TargetMode="External"/><Relationship Id="rId162" Type="http://schemas.openxmlformats.org/officeDocument/2006/relationships/hyperlink" Target="https://login.consultant.ru/link/?req=doc&amp;base=LAW&amp;n=474024&amp;dst=775" TargetMode="External"/><Relationship Id="rId183" Type="http://schemas.openxmlformats.org/officeDocument/2006/relationships/hyperlink" Target="https://login.consultant.ru/link/?req=doc&amp;base=LAW&amp;n=460543&amp;dst=103399" TargetMode="External"/><Relationship Id="rId2" Type="http://schemas.openxmlformats.org/officeDocument/2006/relationships/styles" Target="styles.xml"/><Relationship Id="rId29" Type="http://schemas.openxmlformats.org/officeDocument/2006/relationships/hyperlink" Target="https://login.consultant.ru/link/?req=doc&amp;base=LAW&amp;n=325102&amp;dst=100052" TargetMode="External"/><Relationship Id="rId24" Type="http://schemas.openxmlformats.org/officeDocument/2006/relationships/hyperlink" Target="https://login.consultant.ru/link/?req=doc&amp;base=LAW&amp;n=460543&amp;dst=100746" TargetMode="External"/><Relationship Id="rId40" Type="http://schemas.openxmlformats.org/officeDocument/2006/relationships/hyperlink" Target="https://login.consultant.ru/link/?req=doc&amp;base=LAW&amp;n=474024&amp;dst=1095" TargetMode="External"/><Relationship Id="rId45" Type="http://schemas.openxmlformats.org/officeDocument/2006/relationships/hyperlink" Target="https://login.consultant.ru/link/?req=doc&amp;base=LAW&amp;n=407669&amp;dst=100075" TargetMode="External"/><Relationship Id="rId66" Type="http://schemas.openxmlformats.org/officeDocument/2006/relationships/hyperlink" Target="https://login.consultant.ru/link/?req=doc&amp;base=LAW&amp;n=474016&amp;dst=100199" TargetMode="External"/><Relationship Id="rId87" Type="http://schemas.openxmlformats.org/officeDocument/2006/relationships/hyperlink" Target="https://login.consultant.ru/link/?req=doc&amp;base=LAW&amp;n=474024&amp;dst=76" TargetMode="External"/><Relationship Id="rId110" Type="http://schemas.openxmlformats.org/officeDocument/2006/relationships/hyperlink" Target="https://login.consultant.ru/link/?req=doc&amp;base=LAW&amp;n=407669&amp;dst=100152" TargetMode="External"/><Relationship Id="rId115" Type="http://schemas.openxmlformats.org/officeDocument/2006/relationships/hyperlink" Target="https://login.consultant.ru/link/?req=doc&amp;base=LAW&amp;n=460543&amp;dst=46" TargetMode="External"/><Relationship Id="rId131" Type="http://schemas.openxmlformats.org/officeDocument/2006/relationships/hyperlink" Target="https://login.consultant.ru/link/?req=doc&amp;base=LAW&amp;n=150583&amp;dst=100072" TargetMode="External"/><Relationship Id="rId136" Type="http://schemas.openxmlformats.org/officeDocument/2006/relationships/hyperlink" Target="https://login.consultant.ru/link/?req=doc&amp;base=LAW&amp;n=367756&amp;dst=100065" TargetMode="External"/><Relationship Id="rId157" Type="http://schemas.openxmlformats.org/officeDocument/2006/relationships/hyperlink" Target="https://login.consultant.ru/link/?req=doc&amp;base=LAW&amp;n=460543&amp;dst=179" TargetMode="External"/><Relationship Id="rId178" Type="http://schemas.openxmlformats.org/officeDocument/2006/relationships/hyperlink" Target="https://login.consultant.ru/link/?req=doc&amp;base=LAW&amp;n=460543&amp;dst=102893" TargetMode="External"/><Relationship Id="rId61" Type="http://schemas.openxmlformats.org/officeDocument/2006/relationships/hyperlink" Target="https://login.consultant.ru/link/?req=doc&amp;base=LAW&amp;n=474024&amp;dst=2323" TargetMode="External"/><Relationship Id="rId82" Type="http://schemas.openxmlformats.org/officeDocument/2006/relationships/hyperlink" Target="https://login.consultant.ru/link/?req=doc&amp;base=LAW&amp;n=474024&amp;dst=44" TargetMode="External"/><Relationship Id="rId152" Type="http://schemas.openxmlformats.org/officeDocument/2006/relationships/hyperlink" Target="https://login.consultant.ru/link/?req=doc&amp;base=LAW&amp;n=460543&amp;dst=136" TargetMode="External"/><Relationship Id="rId173" Type="http://schemas.openxmlformats.org/officeDocument/2006/relationships/hyperlink" Target="https://login.consultant.ru/link/?req=doc&amp;base=LAW&amp;n=460543&amp;dst=1273" TargetMode="External"/><Relationship Id="rId194" Type="http://schemas.openxmlformats.org/officeDocument/2006/relationships/hyperlink" Target="https://login.consultant.ru/link/?req=doc&amp;base=LAW&amp;n=474024&amp;dst=3076" TargetMode="External"/><Relationship Id="rId199" Type="http://schemas.openxmlformats.org/officeDocument/2006/relationships/hyperlink" Target="https://login.consultant.ru/link/?req=doc&amp;base=LAW&amp;n=474024&amp;dst=392" TargetMode="External"/><Relationship Id="rId19" Type="http://schemas.openxmlformats.org/officeDocument/2006/relationships/hyperlink" Target="https://login.consultant.ru/link/?req=doc&amp;base=LAW&amp;n=460543&amp;dst=38" TargetMode="External"/><Relationship Id="rId14" Type="http://schemas.openxmlformats.org/officeDocument/2006/relationships/hyperlink" Target="https://login.consultant.ru/link/?req=doc&amp;base=LAW&amp;n=460543&amp;dst=100378" TargetMode="External"/><Relationship Id="rId30" Type="http://schemas.openxmlformats.org/officeDocument/2006/relationships/hyperlink" Target="https://login.consultant.ru/link/?req=doc&amp;base=LAW&amp;n=465520&amp;dst=100037" TargetMode="External"/><Relationship Id="rId35" Type="http://schemas.openxmlformats.org/officeDocument/2006/relationships/hyperlink" Target="https://login.consultant.ru/link/?req=doc&amp;base=LAW&amp;n=474024&amp;dst=100703" TargetMode="External"/><Relationship Id="rId56" Type="http://schemas.openxmlformats.org/officeDocument/2006/relationships/hyperlink" Target="https://login.consultant.ru/link/?req=doc&amp;base=LAW&amp;n=150583&amp;dst=100049" TargetMode="External"/><Relationship Id="rId77" Type="http://schemas.openxmlformats.org/officeDocument/2006/relationships/hyperlink" Target="https://login.consultant.ru/link/?req=doc&amp;base=LAW&amp;n=474024&amp;dst=610" TargetMode="External"/><Relationship Id="rId100" Type="http://schemas.openxmlformats.org/officeDocument/2006/relationships/hyperlink" Target="https://login.consultant.ru/link/?req=doc&amp;base=LAW&amp;n=474024&amp;dst=2284" TargetMode="External"/><Relationship Id="rId105" Type="http://schemas.openxmlformats.org/officeDocument/2006/relationships/hyperlink" Target="https://login.consultant.ru/link/?req=doc&amp;base=LAW&amp;n=409550&amp;dst=100051" TargetMode="External"/><Relationship Id="rId126" Type="http://schemas.openxmlformats.org/officeDocument/2006/relationships/hyperlink" Target="https://login.consultant.ru/link/?req=doc&amp;base=LAW&amp;n=409550&amp;dst=100059" TargetMode="External"/><Relationship Id="rId147" Type="http://schemas.openxmlformats.org/officeDocument/2006/relationships/hyperlink" Target="https://login.consultant.ru/link/?req=doc&amp;base=LAW&amp;n=460543&amp;dst=72" TargetMode="External"/><Relationship Id="rId168" Type="http://schemas.openxmlformats.org/officeDocument/2006/relationships/hyperlink" Target="https://login.consultant.ru/link/?req=doc&amp;base=LAW&amp;n=460543&amp;dst=196" TargetMode="External"/><Relationship Id="rId8" Type="http://schemas.openxmlformats.org/officeDocument/2006/relationships/hyperlink" Target="https://login.consultant.ru/link/?req=doc&amp;base=LAW&amp;n=462219&amp;dst=100025" TargetMode="External"/><Relationship Id="rId51" Type="http://schemas.openxmlformats.org/officeDocument/2006/relationships/hyperlink" Target="https://login.consultant.ru/link/?req=doc&amp;base=LAW&amp;n=409550&amp;dst=100007" TargetMode="External"/><Relationship Id="rId72" Type="http://schemas.openxmlformats.org/officeDocument/2006/relationships/hyperlink" Target="https://login.consultant.ru/link/?req=doc&amp;base=LAW&amp;n=451864&amp;dst=36" TargetMode="External"/><Relationship Id="rId93" Type="http://schemas.openxmlformats.org/officeDocument/2006/relationships/hyperlink" Target="https://login.consultant.ru/link/?req=doc&amp;base=LAW&amp;n=451864&amp;dst=36" TargetMode="External"/><Relationship Id="rId98" Type="http://schemas.openxmlformats.org/officeDocument/2006/relationships/hyperlink" Target="https://login.consultant.ru/link/?req=doc&amp;base=LAW&amp;n=153262&amp;dst=100009" TargetMode="External"/><Relationship Id="rId121" Type="http://schemas.openxmlformats.org/officeDocument/2006/relationships/hyperlink" Target="https://login.consultant.ru/link/?req=doc&amp;base=LAW&amp;n=407669&amp;dst=100080" TargetMode="External"/><Relationship Id="rId142" Type="http://schemas.openxmlformats.org/officeDocument/2006/relationships/hyperlink" Target="https://login.consultant.ru/link/?req=doc&amp;base=LAW&amp;n=460543&amp;dst=101034" TargetMode="External"/><Relationship Id="rId163" Type="http://schemas.openxmlformats.org/officeDocument/2006/relationships/hyperlink" Target="https://login.consultant.ru/link/?req=doc&amp;base=LAW&amp;n=451864&amp;dst=38" TargetMode="External"/><Relationship Id="rId184" Type="http://schemas.openxmlformats.org/officeDocument/2006/relationships/hyperlink" Target="https://login.consultant.ru/link/?req=doc&amp;base=LAW&amp;n=460543&amp;dst=830" TargetMode="External"/><Relationship Id="rId189" Type="http://schemas.openxmlformats.org/officeDocument/2006/relationships/hyperlink" Target="https://login.consultant.ru/link/?req=doc&amp;base=LAW&amp;n=474024&amp;dst=3071" TargetMode="External"/><Relationship Id="rId3" Type="http://schemas.openxmlformats.org/officeDocument/2006/relationships/settings" Target="settings.xml"/><Relationship Id="rId25" Type="http://schemas.openxmlformats.org/officeDocument/2006/relationships/hyperlink" Target="https://login.consultant.ru/link/?req=doc&amp;base=LAW&amp;n=474024&amp;dst=101825" TargetMode="External"/><Relationship Id="rId46" Type="http://schemas.openxmlformats.org/officeDocument/2006/relationships/hyperlink" Target="https://login.consultant.ru/link/?req=doc&amp;base=LAW&amp;n=407669&amp;dst=100082" TargetMode="External"/><Relationship Id="rId67" Type="http://schemas.openxmlformats.org/officeDocument/2006/relationships/hyperlink" Target="https://login.consultant.ru/link/?req=doc&amp;base=LAW&amp;n=474016&amp;dst=100403" TargetMode="External"/><Relationship Id="rId116" Type="http://schemas.openxmlformats.org/officeDocument/2006/relationships/hyperlink" Target="https://login.consultant.ru/link/?req=doc&amp;base=LAW&amp;n=460543&amp;dst=47" TargetMode="External"/><Relationship Id="rId137" Type="http://schemas.openxmlformats.org/officeDocument/2006/relationships/hyperlink" Target="https://login.consultant.ru/link/?req=doc&amp;base=LAW&amp;n=367756&amp;dst=100078" TargetMode="External"/><Relationship Id="rId158" Type="http://schemas.openxmlformats.org/officeDocument/2006/relationships/hyperlink" Target="https://login.consultant.ru/link/?req=doc&amp;base=LAW&amp;n=460543&amp;dst=101538" TargetMode="External"/><Relationship Id="rId20" Type="http://schemas.openxmlformats.org/officeDocument/2006/relationships/hyperlink" Target="https://login.consultant.ru/link/?req=doc&amp;base=LAW&amp;n=474024&amp;dst=3024" TargetMode="External"/><Relationship Id="rId41" Type="http://schemas.openxmlformats.org/officeDocument/2006/relationships/hyperlink" Target="https://login.consultant.ru/link/?req=doc&amp;base=LAW&amp;n=474024&amp;dst=1530" TargetMode="External"/><Relationship Id="rId62" Type="http://schemas.openxmlformats.org/officeDocument/2006/relationships/hyperlink" Target="https://login.consultant.ru/link/?req=doc&amp;base=LAW&amp;n=474016&amp;dst=100399" TargetMode="External"/><Relationship Id="rId83" Type="http://schemas.openxmlformats.org/officeDocument/2006/relationships/hyperlink" Target="https://login.consultant.ru/link/?req=doc&amp;base=LAW&amp;n=474024&amp;dst=46" TargetMode="External"/><Relationship Id="rId88" Type="http://schemas.openxmlformats.org/officeDocument/2006/relationships/hyperlink" Target="https://login.consultant.ru/link/?req=doc&amp;base=LAW&amp;n=169431&amp;dst=100026" TargetMode="External"/><Relationship Id="rId111" Type="http://schemas.openxmlformats.org/officeDocument/2006/relationships/hyperlink" Target="https://login.consultant.ru/link/?req=doc&amp;base=LAW&amp;n=150807&amp;dst=100051" TargetMode="External"/><Relationship Id="rId132" Type="http://schemas.openxmlformats.org/officeDocument/2006/relationships/hyperlink" Target="https://login.consultant.ru/link/?req=doc&amp;base=LAW&amp;n=128836&amp;dst=100058" TargetMode="External"/><Relationship Id="rId153" Type="http://schemas.openxmlformats.org/officeDocument/2006/relationships/hyperlink" Target="https://login.consultant.ru/link/?req=doc&amp;base=LAW&amp;n=460543&amp;dst=137" TargetMode="External"/><Relationship Id="rId174" Type="http://schemas.openxmlformats.org/officeDocument/2006/relationships/hyperlink" Target="https://login.consultant.ru/link/?req=doc&amp;base=LAW&amp;n=460543&amp;dst=102633" TargetMode="External"/><Relationship Id="rId179" Type="http://schemas.openxmlformats.org/officeDocument/2006/relationships/hyperlink" Target="https://login.consultant.ru/link/?req=doc&amp;base=LAW&amp;n=460543&amp;dst=102896" TargetMode="External"/><Relationship Id="rId195" Type="http://schemas.openxmlformats.org/officeDocument/2006/relationships/hyperlink" Target="https://login.consultant.ru/link/?req=doc&amp;base=LAW&amp;n=474024&amp;dst=370" TargetMode="External"/><Relationship Id="rId190" Type="http://schemas.openxmlformats.org/officeDocument/2006/relationships/hyperlink" Target="https://login.consultant.ru/link/?req=doc&amp;base=LAW&amp;n=474024&amp;dst=3072" TargetMode="External"/><Relationship Id="rId15" Type="http://schemas.openxmlformats.org/officeDocument/2006/relationships/hyperlink" Target="https://login.consultant.ru/link/?req=doc&amp;base=LAW&amp;n=460543&amp;dst=5" TargetMode="External"/><Relationship Id="rId36" Type="http://schemas.openxmlformats.org/officeDocument/2006/relationships/hyperlink" Target="https://login.consultant.ru/link/?req=doc&amp;base=LAW&amp;n=474024&amp;dst=100705" TargetMode="External"/><Relationship Id="rId57" Type="http://schemas.openxmlformats.org/officeDocument/2006/relationships/hyperlink" Target="https://login.consultant.ru/link/?req=doc&amp;base=LAW&amp;n=460543&amp;dst=100777" TargetMode="External"/><Relationship Id="rId106" Type="http://schemas.openxmlformats.org/officeDocument/2006/relationships/hyperlink" Target="https://login.consultant.ru/link/?req=doc&amp;base=LAW&amp;n=409550&amp;dst=100056" TargetMode="External"/><Relationship Id="rId127" Type="http://schemas.openxmlformats.org/officeDocument/2006/relationships/hyperlink" Target="https://login.consultant.ru/link/?req=doc&amp;base=LAW&amp;n=370185&amp;dst=100055" TargetMode="External"/><Relationship Id="rId10" Type="http://schemas.openxmlformats.org/officeDocument/2006/relationships/hyperlink" Target="https://login.consultant.ru/link/?req=doc&amp;base=LAW&amp;n=460543" TargetMode="External"/><Relationship Id="rId31" Type="http://schemas.openxmlformats.org/officeDocument/2006/relationships/hyperlink" Target="https://login.consultant.ru/link/?req=doc&amp;base=LAW&amp;n=465520&amp;dst=100038" TargetMode="External"/><Relationship Id="rId52" Type="http://schemas.openxmlformats.org/officeDocument/2006/relationships/hyperlink" Target="https://login.consultant.ru/link/?req=doc&amp;base=LAW&amp;n=370185&amp;dst=100022" TargetMode="External"/><Relationship Id="rId73" Type="http://schemas.openxmlformats.org/officeDocument/2006/relationships/hyperlink" Target="https://login.consultant.ru/link/?req=doc&amp;base=LAW&amp;n=451864&amp;dst=63" TargetMode="External"/><Relationship Id="rId78" Type="http://schemas.openxmlformats.org/officeDocument/2006/relationships/hyperlink" Target="https://login.consultant.ru/link/?req=doc&amp;base=LAW&amp;n=474024&amp;dst=102521" TargetMode="External"/><Relationship Id="rId94" Type="http://schemas.openxmlformats.org/officeDocument/2006/relationships/hyperlink" Target="https://login.consultant.ru/link/?req=doc&amp;base=LAW&amp;n=451864&amp;dst=98" TargetMode="External"/><Relationship Id="rId99" Type="http://schemas.openxmlformats.org/officeDocument/2006/relationships/hyperlink" Target="https://login.consultant.ru/link/?req=doc&amp;base=LAW&amp;n=460543&amp;dst=45" TargetMode="External"/><Relationship Id="rId101" Type="http://schemas.openxmlformats.org/officeDocument/2006/relationships/hyperlink" Target="https://login.consultant.ru/link/?req=doc&amp;base=LAW&amp;n=474024&amp;dst=589" TargetMode="External"/><Relationship Id="rId122" Type="http://schemas.openxmlformats.org/officeDocument/2006/relationships/hyperlink" Target="https://login.consultant.ru/link/?req=doc&amp;base=LAW&amp;n=407669&amp;dst=100149" TargetMode="External"/><Relationship Id="rId143" Type="http://schemas.openxmlformats.org/officeDocument/2006/relationships/hyperlink" Target="https://login.consultant.ru/link/?req=doc&amp;base=LAW&amp;n=460543&amp;dst=101038" TargetMode="External"/><Relationship Id="rId148" Type="http://schemas.openxmlformats.org/officeDocument/2006/relationships/hyperlink" Target="https://login.consultant.ru/link/?req=doc&amp;base=LAW&amp;n=460543&amp;dst=88" TargetMode="External"/><Relationship Id="rId164" Type="http://schemas.openxmlformats.org/officeDocument/2006/relationships/hyperlink" Target="https://login.consultant.ru/link/?req=doc&amp;base=LAW&amp;n=451868&amp;dst=100022" TargetMode="External"/><Relationship Id="rId169" Type="http://schemas.openxmlformats.org/officeDocument/2006/relationships/hyperlink" Target="https://login.consultant.ru/link/?req=doc&amp;base=LAW&amp;n=460543&amp;dst=102081" TargetMode="External"/><Relationship Id="rId185" Type="http://schemas.openxmlformats.org/officeDocument/2006/relationships/hyperlink" Target="https://login.consultant.ru/link/?req=doc&amp;base=LAW&amp;n=465515&amp;dst=10016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2219&amp;dst=100258" TargetMode="External"/><Relationship Id="rId180" Type="http://schemas.openxmlformats.org/officeDocument/2006/relationships/hyperlink" Target="https://login.consultant.ru/link/?req=doc&amp;base=LAW&amp;n=460543&amp;dst=102899" TargetMode="External"/><Relationship Id="rId26" Type="http://schemas.openxmlformats.org/officeDocument/2006/relationships/hyperlink" Target="https://login.consultant.ru/link/?req=doc&amp;base=LAW&amp;n=460543&amp;dst=100659" TargetMode="External"/><Relationship Id="rId47" Type="http://schemas.openxmlformats.org/officeDocument/2006/relationships/hyperlink" Target="https://login.consultant.ru/link/?req=doc&amp;base=LAW&amp;n=407669&amp;dst=100129" TargetMode="External"/><Relationship Id="rId68" Type="http://schemas.openxmlformats.org/officeDocument/2006/relationships/hyperlink" Target="https://login.consultant.ru/link/?req=doc&amp;base=LAW&amp;n=474016&amp;dst=100404" TargetMode="External"/><Relationship Id="rId89" Type="http://schemas.openxmlformats.org/officeDocument/2006/relationships/hyperlink" Target="https://login.consultant.ru/link/?req=doc&amp;base=LAW&amp;n=169431&amp;dst=100013" TargetMode="External"/><Relationship Id="rId112" Type="http://schemas.openxmlformats.org/officeDocument/2006/relationships/hyperlink" Target="https://login.consultant.ru/link/?req=doc&amp;base=LAW&amp;n=150583&amp;dst=100065" TargetMode="External"/><Relationship Id="rId133" Type="http://schemas.openxmlformats.org/officeDocument/2006/relationships/hyperlink" Target="https://login.consultant.ru/link/?req=doc&amp;base=LAW&amp;n=128836&amp;dst=100061" TargetMode="External"/><Relationship Id="rId154" Type="http://schemas.openxmlformats.org/officeDocument/2006/relationships/hyperlink" Target="https://login.consultant.ru/link/?req=doc&amp;base=LAW&amp;n=460543&amp;dst=138" TargetMode="External"/><Relationship Id="rId175" Type="http://schemas.openxmlformats.org/officeDocument/2006/relationships/hyperlink" Target="https://login.consultant.ru/link/?req=doc&amp;base=LAW&amp;n=460543&amp;dst=102636" TargetMode="External"/><Relationship Id="rId196" Type="http://schemas.openxmlformats.org/officeDocument/2006/relationships/hyperlink" Target="https://login.consultant.ru/link/?req=doc&amp;base=LAW&amp;n=474024&amp;dst=385" TargetMode="External"/><Relationship Id="rId200" Type="http://schemas.openxmlformats.org/officeDocument/2006/relationships/hyperlink" Target="https://login.consultant.ru/link/?req=doc&amp;base=LAW&amp;n=474024&amp;dst=3106" TargetMode="External"/><Relationship Id="rId16" Type="http://schemas.openxmlformats.org/officeDocument/2006/relationships/hyperlink" Target="https://login.consultant.ru/link/?req=doc&amp;base=LAW&amp;n=460543&amp;dst=100427" TargetMode="External"/><Relationship Id="rId37" Type="http://schemas.openxmlformats.org/officeDocument/2006/relationships/hyperlink" Target="https://login.consultant.ru/link/?req=doc&amp;base=LAW&amp;n=474024&amp;dst=100708" TargetMode="External"/><Relationship Id="rId58" Type="http://schemas.openxmlformats.org/officeDocument/2006/relationships/hyperlink" Target="https://login.consultant.ru/link/?req=doc&amp;base=LAW&amp;n=460543&amp;dst=42" TargetMode="External"/><Relationship Id="rId79" Type="http://schemas.openxmlformats.org/officeDocument/2006/relationships/hyperlink" Target="https://login.consultant.ru/link/?req=doc&amp;base=LAW&amp;n=474024&amp;dst=102522" TargetMode="External"/><Relationship Id="rId102" Type="http://schemas.openxmlformats.org/officeDocument/2006/relationships/hyperlink" Target="https://login.consultant.ru/link/?req=doc&amp;base=LAW&amp;n=367756&amp;dst=100042" TargetMode="External"/><Relationship Id="rId123" Type="http://schemas.openxmlformats.org/officeDocument/2006/relationships/hyperlink" Target="https://login.consultant.ru/link/?req=doc&amp;base=LAW&amp;n=407669&amp;dst=100151" TargetMode="External"/><Relationship Id="rId144" Type="http://schemas.openxmlformats.org/officeDocument/2006/relationships/hyperlink" Target="https://login.consultant.ru/link/?req=doc&amp;base=LAW&amp;n=460543&amp;dst=101039" TargetMode="External"/><Relationship Id="rId90" Type="http://schemas.openxmlformats.org/officeDocument/2006/relationships/hyperlink" Target="https://login.consultant.ru/link/?req=doc&amp;base=LAW&amp;n=165005&amp;dst=100009" TargetMode="External"/><Relationship Id="rId165" Type="http://schemas.openxmlformats.org/officeDocument/2006/relationships/hyperlink" Target="https://login.consultant.ru/link/?req=doc&amp;base=LAW&amp;n=460543&amp;dst=101771" TargetMode="External"/><Relationship Id="rId186" Type="http://schemas.openxmlformats.org/officeDocument/2006/relationships/hyperlink" Target="https://login.consultant.ru/link/?req=doc&amp;base=LAW&amp;n=460543&amp;dst=1074" TargetMode="External"/><Relationship Id="rId27" Type="http://schemas.openxmlformats.org/officeDocument/2006/relationships/hyperlink" Target="https://login.consultant.ru/link/?req=doc&amp;base=LAW&amp;n=474024&amp;dst=101878" TargetMode="External"/><Relationship Id="rId48" Type="http://schemas.openxmlformats.org/officeDocument/2006/relationships/hyperlink" Target="https://login.consultant.ru/link/?req=doc&amp;base=LAW&amp;n=407669&amp;dst=100010" TargetMode="External"/><Relationship Id="rId69" Type="http://schemas.openxmlformats.org/officeDocument/2006/relationships/hyperlink" Target="https://login.consultant.ru/link/?req=doc&amp;base=LAW&amp;n=474016&amp;dst=100405" TargetMode="External"/><Relationship Id="rId113" Type="http://schemas.openxmlformats.org/officeDocument/2006/relationships/hyperlink" Target="https://login.consultant.ru/link/?req=doc&amp;base=LAW&amp;n=128836&amp;dst=100054" TargetMode="External"/><Relationship Id="rId134" Type="http://schemas.openxmlformats.org/officeDocument/2006/relationships/hyperlink" Target="https://login.consultant.ru/link/?req=doc&amp;base=LAW&amp;n=124738&amp;dst=100077" TargetMode="External"/><Relationship Id="rId80" Type="http://schemas.openxmlformats.org/officeDocument/2006/relationships/hyperlink" Target="https://login.consultant.ru/link/?req=doc&amp;base=LAW&amp;n=474024&amp;dst=100811" TargetMode="External"/><Relationship Id="rId155" Type="http://schemas.openxmlformats.org/officeDocument/2006/relationships/hyperlink" Target="https://login.consultant.ru/link/?req=doc&amp;base=LAW&amp;n=460543&amp;dst=177" TargetMode="External"/><Relationship Id="rId176" Type="http://schemas.openxmlformats.org/officeDocument/2006/relationships/hyperlink" Target="https://login.consultant.ru/link/?req=doc&amp;base=LAW&amp;n=460543&amp;dst=102725" TargetMode="External"/><Relationship Id="rId197" Type="http://schemas.openxmlformats.org/officeDocument/2006/relationships/hyperlink" Target="https://login.consultant.ru/link/?req=doc&amp;base=LAW&amp;n=474024&amp;dst=387" TargetMode="External"/><Relationship Id="rId201" Type="http://schemas.openxmlformats.org/officeDocument/2006/relationships/fontTable" Target="fontTable.xml"/><Relationship Id="rId17" Type="http://schemas.openxmlformats.org/officeDocument/2006/relationships/hyperlink" Target="https://login.consultant.ru/link/?req=doc&amp;base=LAW&amp;n=460543&amp;dst=28" TargetMode="External"/><Relationship Id="rId38" Type="http://schemas.openxmlformats.org/officeDocument/2006/relationships/hyperlink" Target="https://login.consultant.ru/link/?req=doc&amp;base=LAW&amp;n=474024&amp;dst=100734" TargetMode="External"/><Relationship Id="rId59" Type="http://schemas.openxmlformats.org/officeDocument/2006/relationships/hyperlink" Target="https://login.consultant.ru/link/?req=doc&amp;base=LAW&amp;n=474024&amp;dst=626" TargetMode="External"/><Relationship Id="rId103" Type="http://schemas.openxmlformats.org/officeDocument/2006/relationships/hyperlink" Target="https://login.consultant.ru/link/?req=doc&amp;base=LAW&amp;n=367756&amp;dst=100045" TargetMode="External"/><Relationship Id="rId124" Type="http://schemas.openxmlformats.org/officeDocument/2006/relationships/hyperlink" Target="https://login.consultant.ru/link/?req=doc&amp;base=LAW&amp;n=407669&amp;dst=100158" TargetMode="External"/><Relationship Id="rId70" Type="http://schemas.openxmlformats.org/officeDocument/2006/relationships/hyperlink" Target="https://login.consultant.ru/link/?req=doc&amp;base=LAW&amp;n=465508&amp;dst=100040" TargetMode="External"/><Relationship Id="rId91" Type="http://schemas.openxmlformats.org/officeDocument/2006/relationships/hyperlink" Target="https://login.consultant.ru/link/?req=doc&amp;base=LAW&amp;n=404633&amp;dst=100005" TargetMode="External"/><Relationship Id="rId145" Type="http://schemas.openxmlformats.org/officeDocument/2006/relationships/hyperlink" Target="https://login.consultant.ru/link/?req=doc&amp;base=LAW&amp;n=460543&amp;dst=101040" TargetMode="External"/><Relationship Id="rId166" Type="http://schemas.openxmlformats.org/officeDocument/2006/relationships/hyperlink" Target="https://login.consultant.ru/link/?req=doc&amp;base=LAW&amp;n=460543&amp;dst=101802" TargetMode="External"/><Relationship Id="rId187" Type="http://schemas.openxmlformats.org/officeDocument/2006/relationships/hyperlink" Target="https://login.consultant.ru/link/?req=doc&amp;base=LAW&amp;n=474024&amp;dst=3113" TargetMode="External"/><Relationship Id="rId1" Type="http://schemas.openxmlformats.org/officeDocument/2006/relationships/numbering" Target="numbering.xml"/><Relationship Id="rId28" Type="http://schemas.openxmlformats.org/officeDocument/2006/relationships/hyperlink" Target="https://login.consultant.ru/link/?req=doc&amp;base=LAW&amp;n=325102&amp;dst=100012" TargetMode="External"/><Relationship Id="rId49" Type="http://schemas.openxmlformats.org/officeDocument/2006/relationships/hyperlink" Target="https://login.consultant.ru/link/?req=doc&amp;base=LAW&amp;n=409550&amp;dst=100015" TargetMode="External"/><Relationship Id="rId114" Type="http://schemas.openxmlformats.org/officeDocument/2006/relationships/hyperlink" Target="https://login.consultant.ru/link/?req=doc&amp;base=LAW&amp;n=124738&amp;dst=100072" TargetMode="External"/><Relationship Id="rId60" Type="http://schemas.openxmlformats.org/officeDocument/2006/relationships/hyperlink" Target="https://login.consultant.ru/link/?req=doc&amp;base=LAW&amp;n=474024&amp;dst=2194" TargetMode="External"/><Relationship Id="rId81" Type="http://schemas.openxmlformats.org/officeDocument/2006/relationships/hyperlink" Target="https://login.consultant.ru/link/?req=doc&amp;base=LAW&amp;n=474024&amp;dst=100814" TargetMode="External"/><Relationship Id="rId135" Type="http://schemas.openxmlformats.org/officeDocument/2006/relationships/hyperlink" Target="https://login.consultant.ru/link/?req=doc&amp;base=LAW&amp;n=124738&amp;dst=100080" TargetMode="External"/><Relationship Id="rId156" Type="http://schemas.openxmlformats.org/officeDocument/2006/relationships/hyperlink" Target="https://login.consultant.ru/link/?req=doc&amp;base=LAW&amp;n=460543&amp;dst=178" TargetMode="External"/><Relationship Id="rId177" Type="http://schemas.openxmlformats.org/officeDocument/2006/relationships/hyperlink" Target="https://login.consultant.ru/link/?req=doc&amp;base=LAW&amp;n=460543&amp;dst=102890" TargetMode="External"/><Relationship Id="rId198" Type="http://schemas.openxmlformats.org/officeDocument/2006/relationships/hyperlink" Target="https://login.consultant.ru/link/?req=doc&amp;base=LAW&amp;n=474024&amp;dst=1898" TargetMode="External"/><Relationship Id="rId202" Type="http://schemas.openxmlformats.org/officeDocument/2006/relationships/theme" Target="theme/theme1.xml"/><Relationship Id="rId18" Type="http://schemas.openxmlformats.org/officeDocument/2006/relationships/hyperlink" Target="https://login.consultant.ru/link/?req=doc&amp;base=LAW&amp;n=460543&amp;dst=100659" TargetMode="External"/><Relationship Id="rId39" Type="http://schemas.openxmlformats.org/officeDocument/2006/relationships/hyperlink" Target="https://login.consultant.ru/link/?req=doc&amp;base=LAW&amp;n=474024&amp;dst=583" TargetMode="External"/><Relationship Id="rId50" Type="http://schemas.openxmlformats.org/officeDocument/2006/relationships/hyperlink" Target="https://login.consultant.ru/link/?req=doc&amp;base=LAW&amp;n=409550&amp;dst=100019" TargetMode="External"/><Relationship Id="rId104" Type="http://schemas.openxmlformats.org/officeDocument/2006/relationships/hyperlink" Target="https://login.consultant.ru/link/?req=doc&amp;base=LAW&amp;n=367756&amp;dst=100075" TargetMode="External"/><Relationship Id="rId125" Type="http://schemas.openxmlformats.org/officeDocument/2006/relationships/hyperlink" Target="https://login.consultant.ru/link/?req=doc&amp;base=LAW&amp;n=407669&amp;dst=100172" TargetMode="External"/><Relationship Id="rId146" Type="http://schemas.openxmlformats.org/officeDocument/2006/relationships/hyperlink" Target="https://login.consultant.ru/link/?req=doc&amp;base=LAW&amp;n=460543&amp;dst=57" TargetMode="External"/><Relationship Id="rId167" Type="http://schemas.openxmlformats.org/officeDocument/2006/relationships/hyperlink" Target="https://login.consultant.ru/link/?req=doc&amp;base=LAW&amp;n=460543&amp;dst=101803" TargetMode="External"/><Relationship Id="rId188" Type="http://schemas.openxmlformats.org/officeDocument/2006/relationships/hyperlink" Target="https://login.consultant.ru/link/?req=doc&amp;base=LAW&amp;n=474024&amp;dst=3114" TargetMode="External"/><Relationship Id="rId71" Type="http://schemas.openxmlformats.org/officeDocument/2006/relationships/hyperlink" Target="https://login.consultant.ru/link/?req=doc&amp;base=LAW&amp;n=465550&amp;dst=100179" TargetMode="External"/><Relationship Id="rId92" Type="http://schemas.openxmlformats.org/officeDocument/2006/relationships/hyperlink" Target="https://login.consultant.ru/link/?req=doc&amp;base=LAW&amp;n=451868&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8710</Words>
  <Characters>49647</Characters>
  <Application>Microsoft Office Word</Application>
  <DocSecurity>0</DocSecurity>
  <Lines>413</Lines>
  <Paragraphs>116</Paragraphs>
  <ScaleCrop>false</ScaleCrop>
  <Company/>
  <LinksUpToDate>false</LinksUpToDate>
  <CharactersWithSpaces>58241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2024-06-10T11:30:00Z</dcterms:created>
  <dcterms:modified xsi:type="dcterms:W3CDTF">2024-06-10T11:36:00Z</dcterms:modified>
</cp:coreProperties>
</file>