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4A08" w14:textId="77777777" w:rsidR="00926CC6" w:rsidRPr="007D73A9" w:rsidRDefault="00926CC6" w:rsidP="00926CC6">
      <w:pPr>
        <w:spacing w:before="100" w:beforeAutospacing="1" w:after="100" w:afterAutospacing="1" w:line="240" w:lineRule="auto"/>
        <w:outlineLvl w:val="0"/>
        <w:rPr>
          <w:rFonts w:eastAsia="Times New Roman"/>
          <w:b/>
          <w:bCs/>
          <w:kern w:val="36"/>
          <w:sz w:val="26"/>
          <w:szCs w:val="26"/>
          <w:lang w:eastAsia="ru-RU"/>
        </w:rPr>
      </w:pPr>
      <w:r>
        <w:t xml:space="preserve">Документ предоставлен </w:t>
      </w:r>
      <w:hyperlink r:id="rId5">
        <w:proofErr w:type="spellStart"/>
        <w:r>
          <w:rPr>
            <w:color w:val="0000FF"/>
          </w:rPr>
          <w:t>КонсультантПлюс</w:t>
        </w:r>
        <w:proofErr w:type="spellEnd"/>
      </w:hyperlink>
      <w:r>
        <w:br/>
      </w:r>
    </w:p>
    <w:p w14:paraId="69D6F928" w14:textId="77777777" w:rsidR="00926CC6" w:rsidRDefault="00926CC6" w:rsidP="00926CC6">
      <w:pPr>
        <w:pStyle w:val="ConsPlusNormal"/>
        <w:jc w:val="both"/>
        <w:outlineLvl w:val="0"/>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926CC6" w14:paraId="7182A1EC" w14:textId="77777777" w:rsidTr="00D95C32">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7721753B" w14:textId="77777777" w:rsidR="00926CC6" w:rsidRDefault="00926CC6" w:rsidP="00D95C32">
            <w:pPr>
              <w:pStyle w:val="ConsPlusNormal"/>
              <w:ind w:firstLine="540"/>
              <w:jc w:val="both"/>
            </w:pPr>
            <w:bookmarkStart w:id="0" w:name="P1"/>
            <w:bookmarkEnd w:id="0"/>
            <w:r>
              <w:rPr>
                <w:u w:val="single"/>
              </w:rPr>
              <w:t>Аннотация к документу</w:t>
            </w:r>
          </w:p>
          <w:p w14:paraId="599B4262" w14:textId="77777777" w:rsidR="00926CC6" w:rsidRDefault="00926CC6" w:rsidP="00D95C32">
            <w:pPr>
              <w:pStyle w:val="ConsPlusNormal"/>
              <w:spacing w:before="200"/>
              <w:ind w:firstLine="540"/>
              <w:jc w:val="both"/>
            </w:pPr>
            <w:r>
              <w:t xml:space="preserve">В соответствии с </w:t>
            </w:r>
            <w:hyperlink r:id="rId6">
              <w:r>
                <w:rPr>
                  <w:color w:val="0000FF"/>
                </w:rPr>
                <w:t>п</w:t>
              </w:r>
              <w:r>
                <w:rPr>
                  <w:color w:val="0000FF"/>
                </w:rPr>
                <w:t>.</w:t>
              </w:r>
              <w:r>
                <w:rPr>
                  <w:color w:val="0000FF"/>
                </w:rPr>
                <w:t xml:space="preserve"> 7 ст. 80</w:t>
              </w:r>
            </w:hyperlink>
            <w:r>
              <w:t xml:space="preserve"> и </w:t>
            </w:r>
            <w:hyperlink r:id="rId7">
              <w:r>
                <w:rPr>
                  <w:color w:val="0000FF"/>
                </w:rPr>
                <w:t>п. 7 ст. 431</w:t>
              </w:r>
            </w:hyperlink>
            <w:r>
              <w:t xml:space="preserve"> Налогового кодекса РФ предлагается утвердить:</w:t>
            </w:r>
          </w:p>
          <w:p w14:paraId="344E7D73" w14:textId="77777777" w:rsidR="00926CC6" w:rsidRDefault="00926CC6" w:rsidP="00D95C32">
            <w:pPr>
              <w:pStyle w:val="ConsPlusNormal"/>
              <w:spacing w:before="200"/>
              <w:ind w:firstLine="540"/>
              <w:jc w:val="both"/>
            </w:pPr>
            <w:r>
              <w:t xml:space="preserve">- </w:t>
            </w:r>
            <w:hyperlink w:anchor="P53">
              <w:r>
                <w:rPr>
                  <w:color w:val="0000FF"/>
                </w:rPr>
                <w:t>форму</w:t>
              </w:r>
            </w:hyperlink>
            <w:r>
              <w:t xml:space="preserve"> расчета по страховым взносам и порядок ее заполнения;</w:t>
            </w:r>
          </w:p>
          <w:p w14:paraId="422F6212" w14:textId="77777777" w:rsidR="00926CC6" w:rsidRDefault="00926CC6" w:rsidP="00D95C32">
            <w:pPr>
              <w:pStyle w:val="ConsPlusNormal"/>
              <w:spacing w:before="200"/>
              <w:ind w:firstLine="540"/>
              <w:jc w:val="both"/>
            </w:pPr>
            <w:r>
              <w:t xml:space="preserve">- </w:t>
            </w:r>
            <w:hyperlink w:anchor="P68">
              <w:r>
                <w:rPr>
                  <w:color w:val="0000FF"/>
                </w:rPr>
                <w:t>форму</w:t>
              </w:r>
            </w:hyperlink>
            <w:r>
              <w:t xml:space="preserve"> персонифицированных сведений о физических лицах и порядок ее заполнения;</w:t>
            </w:r>
          </w:p>
          <w:p w14:paraId="2ED21658" w14:textId="77777777" w:rsidR="00926CC6" w:rsidRDefault="00926CC6" w:rsidP="00D95C32">
            <w:pPr>
              <w:pStyle w:val="ConsPlusNormal"/>
              <w:spacing w:before="200"/>
              <w:ind w:firstLine="540"/>
              <w:jc w:val="both"/>
            </w:pPr>
            <w:r>
              <w:t>- форматы представления указанных расчетов и сведений в электронной форме;</w:t>
            </w:r>
          </w:p>
          <w:p w14:paraId="4CB00496" w14:textId="77777777" w:rsidR="00926CC6" w:rsidRDefault="00926CC6" w:rsidP="00D95C32">
            <w:pPr>
              <w:pStyle w:val="ConsPlusNormal"/>
              <w:spacing w:before="200"/>
              <w:ind w:firstLine="540"/>
              <w:jc w:val="both"/>
            </w:pPr>
            <w:r>
              <w:t xml:space="preserve">Одновременно признается утратившим силу </w:t>
            </w:r>
            <w:hyperlink r:id="rId8">
              <w:r>
                <w:rPr>
                  <w:color w:val="0000FF"/>
                </w:rPr>
                <w:t>Приказ</w:t>
              </w:r>
            </w:hyperlink>
            <w:r>
              <w:t xml:space="preserve"> ФНС России от 06.10.2021 N ЕД-7-11/875@, регулирующий аналогичные правоотношения.</w:t>
            </w:r>
          </w:p>
          <w:p w14:paraId="17ACC76F" w14:textId="77777777" w:rsidR="00926CC6" w:rsidRDefault="00926CC6" w:rsidP="00D95C32">
            <w:pPr>
              <w:pStyle w:val="ConsPlusNormal"/>
              <w:spacing w:before="200"/>
              <w:ind w:firstLine="540"/>
              <w:jc w:val="both"/>
            </w:pPr>
            <w:r>
              <w:t>Даты проведения общественного обсуждения: 02.09.2022 - 16.09.2022. Адрес электронной почты для приема заключений: l.achkasova@nalog.ru.</w:t>
            </w:r>
          </w:p>
          <w:p w14:paraId="5A6BB81A" w14:textId="77777777" w:rsidR="00926CC6" w:rsidRDefault="00926CC6" w:rsidP="00D95C32">
            <w:pPr>
              <w:pStyle w:val="ConsPlusNormal"/>
              <w:spacing w:before="200"/>
              <w:ind w:firstLine="540"/>
              <w:jc w:val="both"/>
            </w:pPr>
            <w:r>
              <w:t>Подробнее о проекте см. на сайте regulation.gov.ru.</w:t>
            </w:r>
          </w:p>
        </w:tc>
      </w:tr>
    </w:tbl>
    <w:p w14:paraId="3B8ACAD4" w14:textId="77777777" w:rsidR="00926CC6" w:rsidRDefault="00926CC6" w:rsidP="00926CC6">
      <w:pPr>
        <w:pStyle w:val="ConsPlusNormal"/>
        <w:jc w:val="both"/>
      </w:pPr>
    </w:p>
    <w:p w14:paraId="5693F6AA" w14:textId="77777777" w:rsidR="00926CC6" w:rsidRDefault="00926CC6" w:rsidP="00926CC6">
      <w:pPr>
        <w:pStyle w:val="ConsPlusNormal"/>
        <w:pBdr>
          <w:bottom w:val="single" w:sz="6" w:space="0" w:color="auto"/>
        </w:pBdr>
        <w:spacing w:before="100" w:after="100"/>
        <w:jc w:val="both"/>
        <w:rPr>
          <w:sz w:val="2"/>
          <w:szCs w:val="2"/>
        </w:rPr>
      </w:pPr>
    </w:p>
    <w:p w14:paraId="056AB4D3" w14:textId="77777777" w:rsidR="00926CC6" w:rsidRDefault="00926CC6" w:rsidP="00926CC6">
      <w:pPr>
        <w:pStyle w:val="ConsPlusNormal"/>
        <w:jc w:val="both"/>
      </w:pPr>
    </w:p>
    <w:p w14:paraId="69A7A6B1" w14:textId="77777777" w:rsidR="00926CC6" w:rsidRDefault="00926CC6" w:rsidP="00926CC6">
      <w:pPr>
        <w:pStyle w:val="ConsPlusNormal"/>
        <w:jc w:val="right"/>
        <w:outlineLvl w:val="0"/>
      </w:pPr>
      <w:r>
        <w:t>Проект</w:t>
      </w:r>
    </w:p>
    <w:p w14:paraId="5FB2BC4D" w14:textId="77777777" w:rsidR="00926CC6" w:rsidRDefault="00926CC6" w:rsidP="00926CC6">
      <w:pPr>
        <w:pStyle w:val="ConsPlusNormal"/>
        <w:jc w:val="both"/>
      </w:pPr>
    </w:p>
    <w:p w14:paraId="66EEB44E" w14:textId="77777777" w:rsidR="00926CC6" w:rsidRDefault="00926CC6" w:rsidP="00926CC6">
      <w:pPr>
        <w:pStyle w:val="ConsPlusTitle"/>
        <w:jc w:val="center"/>
      </w:pPr>
      <w:r>
        <w:t>МИНИСТЕРСТВО ФИНАНСОВ РОССИЙСКОЙ ФЕДЕРАЦИИ</w:t>
      </w:r>
    </w:p>
    <w:p w14:paraId="6E880879" w14:textId="77777777" w:rsidR="00926CC6" w:rsidRDefault="00926CC6" w:rsidP="00926CC6">
      <w:pPr>
        <w:pStyle w:val="ConsPlusTitle"/>
        <w:jc w:val="center"/>
      </w:pPr>
    </w:p>
    <w:p w14:paraId="73B9F8A0" w14:textId="77777777" w:rsidR="00926CC6" w:rsidRDefault="00926CC6" w:rsidP="00926CC6">
      <w:pPr>
        <w:pStyle w:val="ConsPlusTitle"/>
        <w:jc w:val="center"/>
      </w:pPr>
      <w:r>
        <w:t>ФЕДЕРАЛЬНАЯ НАЛОГОВАЯ СЛУЖБА</w:t>
      </w:r>
    </w:p>
    <w:p w14:paraId="4083F6E7" w14:textId="77777777" w:rsidR="00926CC6" w:rsidRDefault="00926CC6" w:rsidP="00926CC6">
      <w:pPr>
        <w:pStyle w:val="ConsPlusTitle"/>
        <w:jc w:val="center"/>
      </w:pPr>
    </w:p>
    <w:p w14:paraId="21A3E199" w14:textId="77777777" w:rsidR="00926CC6" w:rsidRDefault="00926CC6" w:rsidP="00926CC6">
      <w:pPr>
        <w:pStyle w:val="ConsPlusTitle"/>
        <w:jc w:val="center"/>
      </w:pPr>
      <w:r>
        <w:t>ПРИКАЗ</w:t>
      </w:r>
    </w:p>
    <w:p w14:paraId="271270B7" w14:textId="77777777" w:rsidR="00926CC6" w:rsidRDefault="00926CC6" w:rsidP="00926CC6">
      <w:pPr>
        <w:pStyle w:val="ConsPlusTitle"/>
        <w:jc w:val="center"/>
      </w:pPr>
      <w:r>
        <w:t>от "__" ________ г. N ___</w:t>
      </w:r>
    </w:p>
    <w:p w14:paraId="097AF6EC" w14:textId="77777777" w:rsidR="00926CC6" w:rsidRDefault="00926CC6" w:rsidP="00926CC6">
      <w:pPr>
        <w:pStyle w:val="ConsPlusTitle"/>
        <w:jc w:val="center"/>
      </w:pPr>
    </w:p>
    <w:p w14:paraId="4D5F786D" w14:textId="77777777" w:rsidR="00926CC6" w:rsidRDefault="00926CC6" w:rsidP="00926CC6">
      <w:pPr>
        <w:pStyle w:val="ConsPlusTitle"/>
        <w:jc w:val="center"/>
      </w:pPr>
      <w:r>
        <w:t>ОБ УТВЕРЖДЕНИИ ФОРМ, ПОРЯДКОВ ИХ ЗАПОЛНЕНИЯ,</w:t>
      </w:r>
    </w:p>
    <w:p w14:paraId="629BCC61" w14:textId="77777777" w:rsidR="00926CC6" w:rsidRDefault="00926CC6" w:rsidP="00926CC6">
      <w:pPr>
        <w:pStyle w:val="ConsPlusTitle"/>
        <w:jc w:val="center"/>
      </w:pPr>
      <w:r>
        <w:t>А ТАКЖЕ ФОРМАТОВ ПРЕДСТАВЛЕНИЯ РАСЧЕТА ПО СТРАХОВЫМ ВЗНОСАМ</w:t>
      </w:r>
    </w:p>
    <w:p w14:paraId="0DFC9CD4" w14:textId="77777777" w:rsidR="00926CC6" w:rsidRDefault="00926CC6" w:rsidP="00926CC6">
      <w:pPr>
        <w:pStyle w:val="ConsPlusTitle"/>
        <w:jc w:val="center"/>
      </w:pPr>
      <w:r>
        <w:t>И ПЕРСОНИФИЦИРОВАННЫХ СВЕДЕНИЙ О ФИЗИЧЕСКИХ ЛИЦАХ</w:t>
      </w:r>
    </w:p>
    <w:p w14:paraId="2F192099" w14:textId="77777777" w:rsidR="00926CC6" w:rsidRDefault="00926CC6" w:rsidP="00926CC6">
      <w:pPr>
        <w:pStyle w:val="ConsPlusTitle"/>
        <w:jc w:val="center"/>
      </w:pPr>
      <w:r>
        <w:t>В ЭЛЕКТРОННОЙ ФОРМЕ</w:t>
      </w:r>
    </w:p>
    <w:p w14:paraId="72044E2B" w14:textId="77777777" w:rsidR="00926CC6" w:rsidRDefault="00926CC6" w:rsidP="00926CC6">
      <w:pPr>
        <w:pStyle w:val="ConsPlusNormal"/>
        <w:jc w:val="both"/>
      </w:pPr>
    </w:p>
    <w:p w14:paraId="2A37B77E" w14:textId="77777777" w:rsidR="00926CC6" w:rsidRDefault="00926CC6" w:rsidP="00926CC6">
      <w:pPr>
        <w:pStyle w:val="ConsPlusNormal"/>
        <w:ind w:firstLine="540"/>
        <w:jc w:val="both"/>
      </w:pPr>
      <w:r>
        <w:t xml:space="preserve">В соответствии с </w:t>
      </w:r>
      <w:hyperlink r:id="rId9">
        <w:r>
          <w:rPr>
            <w:color w:val="0000FF"/>
          </w:rPr>
          <w:t>пунктом 7 статьи 80</w:t>
        </w:r>
      </w:hyperlink>
      <w:r>
        <w:t xml:space="preserve"> части первой Налогового кодекса Российской Федерации (Собрание законодательства Российской Федерации, 1998, N 31, ст. 3824; 2020, N 48, ст. 7627), </w:t>
      </w:r>
      <w:hyperlink r:id="rId10">
        <w:r>
          <w:rPr>
            <w:color w:val="0000FF"/>
          </w:rPr>
          <w:t>пунктом 7 статьи 431</w:t>
        </w:r>
      </w:hyperlink>
      <w:r>
        <w:t xml:space="preserve"> части второй Налогового кодекса Российской Федерации (Собрание законодательства Российской Федерации, 2000, N 32, ст. 3340; 2020, N 42, ст. 6529; 2022, N 29, ст. 5206), а также </w:t>
      </w:r>
      <w:hyperlink r:id="rId11">
        <w:r>
          <w:rPr>
            <w:color w:val="0000FF"/>
          </w:rPr>
          <w:t>подпунктом 5.9.36 пункта 5</w:t>
        </w:r>
      </w:hyperlink>
      <w:r>
        <w:t xml:space="preserve"> Положения о Федеральной налоговой службе, утвержденного постановлением Правительства Российской Федерации от 30.09.2004 N 506 (Собрание законодательства Российской Федерации, 2004, N 40, ст. 3961; 2015, N 15, ст. 2286), в целях реализации положений </w:t>
      </w:r>
      <w:hyperlink r:id="rId12">
        <w:r>
          <w:rPr>
            <w:color w:val="0000FF"/>
          </w:rPr>
          <w:t>главы 34</w:t>
        </w:r>
      </w:hyperlink>
      <w:r>
        <w:t xml:space="preserve"> "Страховые взносы" части второй Налогового кодекса Российской Федерации (Собрание законодательства Российской Федерации, 2000, N 32, ст. 3340; 2020, N 42, ст. 6529; 2022, N 29, ст. 5206), в связи с принятием Федерального </w:t>
      </w:r>
      <w:hyperlink r:id="rId13">
        <w:r>
          <w:rPr>
            <w:color w:val="0000FF"/>
          </w:rPr>
          <w:t>закона</w:t>
        </w:r>
      </w:hyperlink>
      <w:r>
        <w:t xml:space="preserve"> от 14.07.2022 N 239-ФЗ "О внесении изменений в части первую и вторую Налогового кодекса Российской Федерации и статьи 18 и 19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(Собрание законодательства Российской Федерации, 2022, N 29, ст. 5206), Федерального </w:t>
      </w:r>
      <w:hyperlink r:id="rId14">
        <w:r>
          <w:rPr>
            <w:color w:val="0000FF"/>
          </w:rPr>
          <w:t>закона</w:t>
        </w:r>
      </w:hyperlink>
      <w:r>
        <w:t xml:space="preserve"> от 14.07.2022 N 321-ФЗ "О внесении изменений в часть вторую Налогового кодекса Российской Федерации" (Собрание законодательства Российской Федерации, 2022, N 29, ст. 5288), Федерального </w:t>
      </w:r>
      <w:hyperlink r:id="rId15">
        <w:r>
          <w:rPr>
            <w:color w:val="0000FF"/>
          </w:rPr>
          <w:t>закона</w:t>
        </w:r>
      </w:hyperlink>
      <w:r>
        <w:t xml:space="preserve"> от 14.07.2022 N 323-ФЗ "О внесении изменений в часть вторую Налогового кодекса Российской Федерации" (Собрание законодательства Российской Федерации, 2022, N 29, ст. 5290) приказываю:</w:t>
      </w:r>
    </w:p>
    <w:p w14:paraId="36871798" w14:textId="77777777" w:rsidR="00926CC6" w:rsidRDefault="00926CC6" w:rsidP="00926CC6">
      <w:pPr>
        <w:pStyle w:val="ConsPlusNormal"/>
        <w:spacing w:before="200"/>
        <w:ind w:firstLine="540"/>
        <w:jc w:val="both"/>
      </w:pPr>
      <w:r>
        <w:t>1. Утвердить:</w:t>
      </w:r>
    </w:p>
    <w:p w14:paraId="77A0EC3F" w14:textId="77777777" w:rsidR="00926CC6" w:rsidRDefault="00926CC6" w:rsidP="00926CC6">
      <w:pPr>
        <w:pStyle w:val="ConsPlusNormal"/>
        <w:spacing w:before="200"/>
        <w:ind w:firstLine="540"/>
        <w:jc w:val="both"/>
      </w:pPr>
      <w:hyperlink w:anchor="P53">
        <w:r>
          <w:rPr>
            <w:color w:val="0000FF"/>
          </w:rPr>
          <w:t>форму</w:t>
        </w:r>
      </w:hyperlink>
      <w:r>
        <w:t xml:space="preserve"> расчета по страховым взносам согласно приложению N 1 к настоящему приказу;</w:t>
      </w:r>
    </w:p>
    <w:p w14:paraId="73941868" w14:textId="77777777" w:rsidR="00926CC6" w:rsidRDefault="00926CC6" w:rsidP="00926CC6">
      <w:pPr>
        <w:pStyle w:val="ConsPlusNormal"/>
        <w:spacing w:before="200"/>
        <w:ind w:firstLine="540"/>
        <w:jc w:val="both"/>
      </w:pPr>
      <w:hyperlink w:anchor="P68">
        <w:r>
          <w:rPr>
            <w:color w:val="0000FF"/>
          </w:rPr>
          <w:t>форму</w:t>
        </w:r>
      </w:hyperlink>
      <w:r>
        <w:t xml:space="preserve"> персонифицированных сведений о физических лицах согласно приложению N 2 к настоящему приказу;</w:t>
      </w:r>
    </w:p>
    <w:p w14:paraId="137940CD" w14:textId="77777777" w:rsidR="00926CC6" w:rsidRDefault="00926CC6" w:rsidP="00926CC6">
      <w:pPr>
        <w:pStyle w:val="ConsPlusNormal"/>
        <w:spacing w:before="200"/>
        <w:ind w:firstLine="540"/>
        <w:jc w:val="both"/>
      </w:pPr>
      <w:hyperlink w:anchor="P79">
        <w:r>
          <w:rPr>
            <w:color w:val="0000FF"/>
          </w:rPr>
          <w:t>порядок</w:t>
        </w:r>
      </w:hyperlink>
      <w:r>
        <w:t xml:space="preserve"> заполнения формы расчета по страховым взносам согласно приложению N 3 к настоящему приказу;</w:t>
      </w:r>
    </w:p>
    <w:p w14:paraId="2DB7A50E" w14:textId="77777777" w:rsidR="00926CC6" w:rsidRDefault="00926CC6" w:rsidP="00926CC6">
      <w:pPr>
        <w:pStyle w:val="ConsPlusNormal"/>
        <w:spacing w:before="200"/>
        <w:ind w:firstLine="540"/>
        <w:jc w:val="both"/>
      </w:pPr>
      <w:hyperlink w:anchor="P885">
        <w:r>
          <w:rPr>
            <w:color w:val="0000FF"/>
          </w:rPr>
          <w:t>порядок</w:t>
        </w:r>
      </w:hyperlink>
      <w:r>
        <w:t xml:space="preserve"> заполнения формы персонифицированных сведений о физических лицах согласно приложению N 4 к настоящему приказу;</w:t>
      </w:r>
    </w:p>
    <w:p w14:paraId="7943E6D8" w14:textId="77777777" w:rsidR="00926CC6" w:rsidRDefault="00926CC6" w:rsidP="00926CC6">
      <w:pPr>
        <w:pStyle w:val="ConsPlusNormal"/>
        <w:spacing w:before="200"/>
        <w:ind w:firstLine="540"/>
        <w:jc w:val="both"/>
      </w:pPr>
      <w:hyperlink w:anchor="P1168">
        <w:r>
          <w:rPr>
            <w:color w:val="0000FF"/>
          </w:rPr>
          <w:t>формат</w:t>
        </w:r>
      </w:hyperlink>
      <w:r>
        <w:t xml:space="preserve"> представления расчета по страховым взносам в электронной форме согласно приложению N 5 к настоящему приказу;</w:t>
      </w:r>
    </w:p>
    <w:p w14:paraId="3CFBE7BA" w14:textId="77777777" w:rsidR="00926CC6" w:rsidRDefault="00926CC6" w:rsidP="00926CC6">
      <w:pPr>
        <w:pStyle w:val="ConsPlusNormal"/>
        <w:spacing w:before="200"/>
        <w:ind w:firstLine="540"/>
        <w:jc w:val="both"/>
      </w:pPr>
      <w:hyperlink w:anchor="P3135">
        <w:r>
          <w:rPr>
            <w:color w:val="0000FF"/>
          </w:rPr>
          <w:t>формат</w:t>
        </w:r>
      </w:hyperlink>
      <w:r>
        <w:t xml:space="preserve"> представления персонифицированных сведений о физических лицах согласно приложению N 6 к настоящему приказу.</w:t>
      </w:r>
    </w:p>
    <w:p w14:paraId="26F59CC5" w14:textId="77777777" w:rsidR="00926CC6" w:rsidRDefault="00926CC6" w:rsidP="00926CC6">
      <w:pPr>
        <w:pStyle w:val="ConsPlusNormal"/>
        <w:spacing w:before="200"/>
        <w:ind w:firstLine="540"/>
        <w:jc w:val="both"/>
      </w:pPr>
      <w:r>
        <w:t>2. Признать утратившим силу:</w:t>
      </w:r>
    </w:p>
    <w:p w14:paraId="378BEF02" w14:textId="77777777" w:rsidR="00926CC6" w:rsidRDefault="00926CC6" w:rsidP="00926CC6">
      <w:pPr>
        <w:pStyle w:val="ConsPlusNormal"/>
        <w:spacing w:before="200"/>
        <w:ind w:firstLine="540"/>
        <w:jc w:val="both"/>
      </w:pPr>
      <w:hyperlink r:id="rId16">
        <w:r>
          <w:rPr>
            <w:color w:val="0000FF"/>
          </w:rPr>
          <w:t>приказ</w:t>
        </w:r>
      </w:hyperlink>
      <w:r>
        <w:t xml:space="preserve"> Федеральной налоговой службы от 06.10.2021 N ЕД-7-11/875@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(зарегистрирован Министерством юстиции Российской Федерации 28.10.2021, регистрационный N 65632).</w:t>
      </w:r>
    </w:p>
    <w:p w14:paraId="0E5CF779" w14:textId="77777777" w:rsidR="00926CC6" w:rsidRDefault="00926CC6" w:rsidP="00926CC6">
      <w:pPr>
        <w:pStyle w:val="ConsPlusNormal"/>
        <w:spacing w:before="200"/>
        <w:ind w:firstLine="540"/>
        <w:jc w:val="both"/>
      </w:pPr>
      <w:r>
        <w:t>3. Установить, что настоящий приказ вступает в силу по истечении двух месяцев после дня его официального опубликования, но не ранее 1 января 2023 года, и применяется начиная с представления расчета по страховым взносам за отчетный период первый квартал 2023 года, персонифицированных сведений о физических лицах за январь 2023 года.</w:t>
      </w:r>
    </w:p>
    <w:p w14:paraId="1F8E84F9" w14:textId="77777777" w:rsidR="00926CC6" w:rsidRDefault="00926CC6" w:rsidP="00926CC6">
      <w:pPr>
        <w:pStyle w:val="ConsPlusNormal"/>
        <w:spacing w:before="200"/>
        <w:ind w:firstLine="540"/>
        <w:jc w:val="both"/>
      </w:pPr>
      <w:r>
        <w:t>4.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администрирования страховых взносов.</w:t>
      </w:r>
    </w:p>
    <w:p w14:paraId="398FF7C9" w14:textId="77777777" w:rsidR="00926CC6" w:rsidRDefault="00926CC6" w:rsidP="00926CC6">
      <w:pPr>
        <w:pStyle w:val="ConsPlusNormal"/>
        <w:jc w:val="both"/>
      </w:pPr>
    </w:p>
    <w:p w14:paraId="63219DC1" w14:textId="77777777" w:rsidR="00926CC6" w:rsidRDefault="00926CC6" w:rsidP="00926CC6">
      <w:pPr>
        <w:pStyle w:val="ConsPlusNormal"/>
        <w:jc w:val="right"/>
      </w:pPr>
      <w:r>
        <w:t>Руководитель Федеральной</w:t>
      </w:r>
    </w:p>
    <w:p w14:paraId="1BADD6BF" w14:textId="77777777" w:rsidR="00926CC6" w:rsidRDefault="00926CC6" w:rsidP="00926CC6">
      <w:pPr>
        <w:pStyle w:val="ConsPlusNormal"/>
        <w:jc w:val="right"/>
      </w:pPr>
      <w:r>
        <w:t>налоговой службы</w:t>
      </w:r>
    </w:p>
    <w:p w14:paraId="77142ADC" w14:textId="77777777" w:rsidR="00926CC6" w:rsidRDefault="00926CC6" w:rsidP="00926CC6">
      <w:pPr>
        <w:pStyle w:val="ConsPlusNormal"/>
        <w:jc w:val="right"/>
      </w:pPr>
      <w:r>
        <w:t>Д.В.ЕГОРОВ</w:t>
      </w:r>
    </w:p>
    <w:p w14:paraId="5BBD3314" w14:textId="77777777" w:rsidR="00926CC6" w:rsidRDefault="00926CC6" w:rsidP="00926CC6">
      <w:pPr>
        <w:pStyle w:val="ConsPlusNormal"/>
        <w:jc w:val="both"/>
      </w:pPr>
    </w:p>
    <w:p w14:paraId="045D7B88" w14:textId="77777777" w:rsidR="00926CC6" w:rsidRDefault="00926CC6" w:rsidP="00926CC6">
      <w:pPr>
        <w:pStyle w:val="ConsPlusNormal"/>
        <w:jc w:val="both"/>
      </w:pPr>
    </w:p>
    <w:p w14:paraId="1158CE26" w14:textId="77777777" w:rsidR="00926CC6" w:rsidRDefault="00926CC6" w:rsidP="00926CC6">
      <w:pPr>
        <w:pStyle w:val="ConsPlusNormal"/>
        <w:jc w:val="both"/>
      </w:pPr>
    </w:p>
    <w:p w14:paraId="16E9550F" w14:textId="77777777" w:rsidR="00926CC6" w:rsidRDefault="00926CC6" w:rsidP="00926CC6">
      <w:pPr>
        <w:pStyle w:val="ConsPlusNormal"/>
        <w:jc w:val="both"/>
      </w:pPr>
    </w:p>
    <w:p w14:paraId="1070DE58" w14:textId="77777777" w:rsidR="00926CC6" w:rsidRDefault="00926CC6" w:rsidP="00926CC6">
      <w:pPr>
        <w:pStyle w:val="ConsPlusNormal"/>
        <w:jc w:val="both"/>
      </w:pPr>
    </w:p>
    <w:p w14:paraId="550E8ACB" w14:textId="77777777" w:rsidR="00926CC6" w:rsidRDefault="00926CC6" w:rsidP="00926CC6">
      <w:pPr>
        <w:pStyle w:val="ConsPlusNormal"/>
        <w:jc w:val="right"/>
        <w:outlineLvl w:val="0"/>
      </w:pPr>
      <w:r>
        <w:t>Приложение N 1</w:t>
      </w:r>
    </w:p>
    <w:p w14:paraId="29EF69C2" w14:textId="77777777" w:rsidR="00926CC6" w:rsidRDefault="00926CC6" w:rsidP="00926CC6">
      <w:pPr>
        <w:pStyle w:val="ConsPlusNormal"/>
        <w:jc w:val="right"/>
      </w:pPr>
      <w:r>
        <w:t>к приказу ФНС России</w:t>
      </w:r>
    </w:p>
    <w:p w14:paraId="60B91369" w14:textId="77777777" w:rsidR="00926CC6" w:rsidRDefault="00926CC6" w:rsidP="00926CC6">
      <w:pPr>
        <w:pStyle w:val="ConsPlusNormal"/>
        <w:jc w:val="right"/>
      </w:pPr>
      <w:r>
        <w:t>от ______ г. N ___</w:t>
      </w:r>
    </w:p>
    <w:p w14:paraId="372A9E7A" w14:textId="77777777" w:rsidR="00926CC6" w:rsidRDefault="00926CC6" w:rsidP="00926CC6">
      <w:pPr>
        <w:pStyle w:val="ConsPlusNormal"/>
        <w:jc w:val="both"/>
      </w:pPr>
    </w:p>
    <w:p w14:paraId="790E8768" w14:textId="77777777" w:rsidR="00926CC6" w:rsidRDefault="00926CC6" w:rsidP="00926CC6">
      <w:pPr>
        <w:pStyle w:val="ConsPlusNormal"/>
        <w:jc w:val="right"/>
      </w:pPr>
      <w:r>
        <w:t xml:space="preserve">Форма по </w:t>
      </w:r>
      <w:hyperlink r:id="rId17">
        <w:r>
          <w:rPr>
            <w:color w:val="0000FF"/>
          </w:rPr>
          <w:t>КНД</w:t>
        </w:r>
      </w:hyperlink>
      <w:r>
        <w:t xml:space="preserve"> 1151111</w:t>
      </w:r>
    </w:p>
    <w:p w14:paraId="3D6D9FDC" w14:textId="77777777" w:rsidR="00926CC6" w:rsidRDefault="00926CC6" w:rsidP="00926CC6">
      <w:pPr>
        <w:pStyle w:val="ConsPlusNormal"/>
        <w:jc w:val="both"/>
      </w:pPr>
    </w:p>
    <w:p w14:paraId="319A9729" w14:textId="77777777" w:rsidR="00926CC6" w:rsidRDefault="00926CC6" w:rsidP="00926CC6">
      <w:pPr>
        <w:pStyle w:val="ConsPlusNormal"/>
        <w:jc w:val="center"/>
      </w:pPr>
      <w:bookmarkStart w:id="1" w:name="P53"/>
      <w:bookmarkEnd w:id="1"/>
      <w:r>
        <w:t>Расчет по страховым взносам</w:t>
      </w:r>
    </w:p>
    <w:p w14:paraId="12A5CA60" w14:textId="77777777" w:rsidR="00926CC6" w:rsidRDefault="00926CC6" w:rsidP="00926CC6">
      <w:pPr>
        <w:pStyle w:val="ConsPlusNormal"/>
        <w:jc w:val="both"/>
      </w:pPr>
    </w:p>
    <w:p w14:paraId="7D518D7A" w14:textId="77777777" w:rsidR="00926CC6" w:rsidRDefault="00926CC6" w:rsidP="00926CC6">
      <w:pPr>
        <w:pStyle w:val="ConsPlusNormal"/>
        <w:jc w:val="both"/>
      </w:pPr>
    </w:p>
    <w:p w14:paraId="3CAD81E6" w14:textId="77777777" w:rsidR="00926CC6" w:rsidRDefault="00926CC6" w:rsidP="00926CC6">
      <w:pPr>
        <w:pStyle w:val="ConsPlusNormal"/>
        <w:jc w:val="both"/>
      </w:pPr>
    </w:p>
    <w:p w14:paraId="675D22B4" w14:textId="77777777" w:rsidR="00926CC6" w:rsidRDefault="00926CC6" w:rsidP="00926CC6">
      <w:pPr>
        <w:pStyle w:val="ConsPlusNormal"/>
        <w:jc w:val="both"/>
      </w:pPr>
    </w:p>
    <w:p w14:paraId="7B093E89" w14:textId="77777777" w:rsidR="00926CC6" w:rsidRDefault="00926CC6" w:rsidP="00926CC6">
      <w:pPr>
        <w:pStyle w:val="ConsPlusNormal"/>
        <w:jc w:val="both"/>
      </w:pPr>
    </w:p>
    <w:p w14:paraId="2CB1043C" w14:textId="77777777" w:rsidR="00926CC6" w:rsidRDefault="00926CC6" w:rsidP="00926CC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926CC6" w14:paraId="48FAAE26" w14:textId="77777777" w:rsidTr="00D95C32">
        <w:tc>
          <w:tcPr>
            <w:tcW w:w="60" w:type="dxa"/>
            <w:tcBorders>
              <w:top w:val="nil"/>
              <w:left w:val="nil"/>
              <w:bottom w:val="nil"/>
              <w:right w:val="nil"/>
            </w:tcBorders>
            <w:shd w:val="clear" w:color="auto" w:fill="CED3F1"/>
            <w:tcMar>
              <w:top w:w="0" w:type="dxa"/>
              <w:left w:w="0" w:type="dxa"/>
              <w:bottom w:w="0" w:type="dxa"/>
              <w:right w:w="0" w:type="dxa"/>
            </w:tcMar>
          </w:tcPr>
          <w:p w14:paraId="1DFC2C05" w14:textId="77777777" w:rsidR="00926CC6" w:rsidRDefault="00926CC6" w:rsidP="00D95C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317476" w14:textId="77777777" w:rsidR="00926CC6" w:rsidRDefault="00926CC6" w:rsidP="00D95C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4DB8FE" w14:textId="77777777" w:rsidR="00926CC6" w:rsidRDefault="00926CC6" w:rsidP="00D95C32">
            <w:pPr>
              <w:pStyle w:val="ConsPlusNormal"/>
              <w:jc w:val="both"/>
            </w:pPr>
            <w:proofErr w:type="spellStart"/>
            <w:r>
              <w:rPr>
                <w:color w:val="392C69"/>
              </w:rPr>
              <w:t>КонсультантПлюс</w:t>
            </w:r>
            <w:proofErr w:type="spellEnd"/>
            <w:r>
              <w:rPr>
                <w:color w:val="392C69"/>
              </w:rPr>
              <w:t>: примечание.</w:t>
            </w:r>
          </w:p>
          <w:p w14:paraId="12BED84B" w14:textId="77777777" w:rsidR="00926CC6" w:rsidRDefault="00926CC6" w:rsidP="00D95C32">
            <w:pPr>
              <w:pStyle w:val="ConsPlusNormal"/>
              <w:jc w:val="both"/>
            </w:pPr>
            <w:r>
              <w:rPr>
                <w:color w:val="392C69"/>
              </w:rPr>
              <w:t>Нумерация приложений дана в соответствии с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14:paraId="3E7C7E00" w14:textId="77777777" w:rsidR="00926CC6" w:rsidRDefault="00926CC6" w:rsidP="00D95C32">
            <w:pPr>
              <w:pStyle w:val="ConsPlusNormal"/>
            </w:pPr>
          </w:p>
        </w:tc>
      </w:tr>
    </w:tbl>
    <w:p w14:paraId="53F7D413" w14:textId="77777777" w:rsidR="00926CC6" w:rsidRDefault="00926CC6" w:rsidP="00926CC6">
      <w:pPr>
        <w:pStyle w:val="ConsPlusNormal"/>
        <w:spacing w:before="260"/>
        <w:jc w:val="right"/>
        <w:outlineLvl w:val="0"/>
      </w:pPr>
      <w:r>
        <w:t>Приложение N</w:t>
      </w:r>
    </w:p>
    <w:p w14:paraId="658FC8CC" w14:textId="77777777" w:rsidR="00926CC6" w:rsidRDefault="00926CC6" w:rsidP="00926CC6">
      <w:pPr>
        <w:pStyle w:val="ConsPlusNormal"/>
        <w:jc w:val="right"/>
      </w:pPr>
      <w:r>
        <w:t>к приказу ФНС России</w:t>
      </w:r>
    </w:p>
    <w:p w14:paraId="58172987" w14:textId="77777777" w:rsidR="00926CC6" w:rsidRDefault="00926CC6" w:rsidP="00926CC6">
      <w:pPr>
        <w:pStyle w:val="ConsPlusNormal"/>
        <w:jc w:val="right"/>
      </w:pPr>
      <w:r>
        <w:t>от ______ г. N ___</w:t>
      </w:r>
    </w:p>
    <w:p w14:paraId="0BA0FDB5" w14:textId="77777777" w:rsidR="00926CC6" w:rsidRDefault="00926CC6" w:rsidP="00926CC6">
      <w:pPr>
        <w:pStyle w:val="ConsPlusNormal"/>
        <w:jc w:val="both"/>
      </w:pPr>
    </w:p>
    <w:p w14:paraId="3A31BE2E" w14:textId="77777777" w:rsidR="00926CC6" w:rsidRDefault="00926CC6" w:rsidP="00926CC6">
      <w:pPr>
        <w:pStyle w:val="ConsPlusNormal"/>
        <w:jc w:val="right"/>
      </w:pPr>
      <w:r>
        <w:t xml:space="preserve">Форма по </w:t>
      </w:r>
      <w:hyperlink r:id="rId18">
        <w:r>
          <w:rPr>
            <w:color w:val="0000FF"/>
          </w:rPr>
          <w:t>КНД</w:t>
        </w:r>
      </w:hyperlink>
      <w:r>
        <w:t xml:space="preserve"> 1151162</w:t>
      </w:r>
    </w:p>
    <w:p w14:paraId="2159B1BF" w14:textId="77777777" w:rsidR="00926CC6" w:rsidRDefault="00926CC6" w:rsidP="00926CC6">
      <w:pPr>
        <w:pStyle w:val="ConsPlusNormal"/>
        <w:jc w:val="both"/>
      </w:pPr>
    </w:p>
    <w:p w14:paraId="0904A75C" w14:textId="77777777" w:rsidR="00926CC6" w:rsidRDefault="00926CC6" w:rsidP="00926CC6">
      <w:pPr>
        <w:pStyle w:val="ConsPlusNormal"/>
        <w:jc w:val="center"/>
      </w:pPr>
      <w:bookmarkStart w:id="2" w:name="P68"/>
      <w:bookmarkEnd w:id="2"/>
      <w:r>
        <w:t>Персонифицированные сведения о физических лицах</w:t>
      </w:r>
    </w:p>
    <w:p w14:paraId="12952607" w14:textId="77777777" w:rsidR="00926CC6" w:rsidRDefault="00926CC6" w:rsidP="00926CC6">
      <w:pPr>
        <w:pStyle w:val="ConsPlusNormal"/>
        <w:jc w:val="both"/>
      </w:pPr>
    </w:p>
    <w:p w14:paraId="7EE09775" w14:textId="77777777" w:rsidR="00926CC6" w:rsidRDefault="00926CC6" w:rsidP="00926CC6">
      <w:pPr>
        <w:pStyle w:val="ConsPlusNormal"/>
        <w:jc w:val="both"/>
      </w:pPr>
    </w:p>
    <w:p w14:paraId="091F5732" w14:textId="77777777" w:rsidR="00926CC6" w:rsidRDefault="00926CC6" w:rsidP="00926CC6">
      <w:pPr>
        <w:pStyle w:val="ConsPlusNormal"/>
        <w:jc w:val="both"/>
      </w:pPr>
    </w:p>
    <w:p w14:paraId="1260DE07" w14:textId="77777777" w:rsidR="00926CC6" w:rsidRDefault="00926CC6" w:rsidP="00926CC6">
      <w:pPr>
        <w:pStyle w:val="ConsPlusNormal"/>
        <w:jc w:val="both"/>
      </w:pPr>
    </w:p>
    <w:p w14:paraId="29326340" w14:textId="77777777" w:rsidR="00926CC6" w:rsidRDefault="00926CC6" w:rsidP="00926CC6">
      <w:pPr>
        <w:pStyle w:val="ConsPlusNormal"/>
        <w:jc w:val="both"/>
      </w:pPr>
    </w:p>
    <w:p w14:paraId="0D164447" w14:textId="77777777" w:rsidR="00926CC6" w:rsidRDefault="00926CC6" w:rsidP="00926CC6">
      <w:pPr>
        <w:pStyle w:val="ConsPlusNormal"/>
        <w:jc w:val="both"/>
      </w:pPr>
    </w:p>
    <w:p w14:paraId="2A4609D9" w14:textId="77777777" w:rsidR="00926CC6" w:rsidRDefault="00926CC6" w:rsidP="00926CC6">
      <w:pPr>
        <w:pStyle w:val="ConsPlusNormal"/>
        <w:jc w:val="right"/>
        <w:outlineLvl w:val="0"/>
      </w:pPr>
      <w:r>
        <w:t>Приложение N 3</w:t>
      </w:r>
    </w:p>
    <w:p w14:paraId="5BF48A32" w14:textId="77777777" w:rsidR="00926CC6" w:rsidRDefault="00926CC6" w:rsidP="00926CC6">
      <w:pPr>
        <w:pStyle w:val="ConsPlusNormal"/>
        <w:jc w:val="right"/>
      </w:pPr>
      <w:r>
        <w:t>к приказу ФНС России</w:t>
      </w:r>
    </w:p>
    <w:p w14:paraId="4F667B20" w14:textId="77777777" w:rsidR="00926CC6" w:rsidRDefault="00926CC6" w:rsidP="00926CC6">
      <w:pPr>
        <w:pStyle w:val="ConsPlusNormal"/>
        <w:jc w:val="right"/>
      </w:pPr>
      <w:r>
        <w:t>от ______ г. N ___</w:t>
      </w:r>
    </w:p>
    <w:p w14:paraId="298E6819" w14:textId="77777777" w:rsidR="00926CC6" w:rsidRDefault="00926CC6" w:rsidP="00926CC6">
      <w:pPr>
        <w:pStyle w:val="ConsPlusNormal"/>
        <w:jc w:val="both"/>
      </w:pPr>
    </w:p>
    <w:p w14:paraId="573C4905" w14:textId="77777777" w:rsidR="00926CC6" w:rsidRDefault="00926CC6" w:rsidP="00926CC6">
      <w:pPr>
        <w:pStyle w:val="ConsPlusTitle"/>
        <w:jc w:val="center"/>
      </w:pPr>
      <w:r>
        <w:t>ПОРЯДОК</w:t>
      </w:r>
    </w:p>
    <w:p w14:paraId="3ECA18A9" w14:textId="77777777" w:rsidR="00926CC6" w:rsidRDefault="00926CC6" w:rsidP="00926CC6">
      <w:pPr>
        <w:pStyle w:val="ConsPlusTitle"/>
        <w:jc w:val="center"/>
      </w:pPr>
      <w:r>
        <w:t>ЗАПОЛНЕНИЯ ФОРМЫ РАСЧЕТА ПО СТРАХОВЫМ ВЗНОСАМ</w:t>
      </w:r>
    </w:p>
    <w:p w14:paraId="6A20EF0C" w14:textId="77777777" w:rsidR="00926CC6" w:rsidRDefault="00926CC6" w:rsidP="00926CC6">
      <w:pPr>
        <w:pStyle w:val="ConsPlusNormal"/>
        <w:jc w:val="both"/>
      </w:pPr>
    </w:p>
    <w:p w14:paraId="0C7F8F88" w14:textId="77777777" w:rsidR="00926CC6" w:rsidRDefault="00926CC6" w:rsidP="00926CC6">
      <w:pPr>
        <w:pStyle w:val="ConsPlusTitle"/>
        <w:jc w:val="center"/>
        <w:outlineLvl w:val="1"/>
      </w:pPr>
      <w:r>
        <w:t>I. Общие положения</w:t>
      </w:r>
    </w:p>
    <w:p w14:paraId="14B204AA" w14:textId="77777777" w:rsidR="00926CC6" w:rsidRDefault="00926CC6" w:rsidP="00926CC6">
      <w:pPr>
        <w:pStyle w:val="ConsPlusNormal"/>
        <w:jc w:val="both"/>
      </w:pPr>
    </w:p>
    <w:p w14:paraId="0C69A056" w14:textId="77777777" w:rsidR="00926CC6" w:rsidRDefault="00926CC6" w:rsidP="00926CC6">
      <w:pPr>
        <w:pStyle w:val="ConsPlusNormal"/>
        <w:ind w:firstLine="540"/>
        <w:jc w:val="both"/>
      </w:pPr>
      <w:r>
        <w:t xml:space="preserve">1.1. </w:t>
      </w:r>
      <w:hyperlink w:anchor="P53">
        <w:r>
          <w:rPr>
            <w:color w:val="0000FF"/>
          </w:rPr>
          <w:t>Форма</w:t>
        </w:r>
      </w:hyperlink>
      <w:r>
        <w:t xml:space="preserve"> расчета по страховым взносам (далее - Расчет) заполняется плательщиками страховых взносов либо их представителями (далее - плательщики):</w:t>
      </w:r>
    </w:p>
    <w:p w14:paraId="4B38CE05" w14:textId="77777777" w:rsidR="00926CC6" w:rsidRDefault="00926CC6" w:rsidP="00926CC6">
      <w:pPr>
        <w:pStyle w:val="ConsPlusNormal"/>
        <w:spacing w:before="200"/>
        <w:ind w:firstLine="540"/>
        <w:jc w:val="both"/>
      </w:pPr>
      <w:r>
        <w:t>лицами, производящими выплаты и иные вознаграждения физическим лицам (организациями, индивидуальными предпринимателями, физическими лицами, не являющимися индивидуальными предпринимателями, адвокатами, учредившими адвокатский кабинет, нотариусами, занимающимися частной практикой, иными лицами, занимающимися в установленном законодательством Российской Федерации порядке частной практикой, главами крестьянских (фермерских) хозяйств);</w:t>
      </w:r>
    </w:p>
    <w:p w14:paraId="5D447A4B" w14:textId="77777777" w:rsidR="00926CC6" w:rsidRDefault="00926CC6" w:rsidP="00926CC6">
      <w:pPr>
        <w:pStyle w:val="ConsPlusNormal"/>
        <w:spacing w:before="200"/>
        <w:ind w:firstLine="540"/>
        <w:jc w:val="both"/>
      </w:pPr>
      <w:r>
        <w:t>лицами, не производящими выплаты и иные вознаграждения физическим лицам (главами крестьянских (фермерских) хозяйств).</w:t>
      </w:r>
    </w:p>
    <w:p w14:paraId="27147F57" w14:textId="77777777" w:rsidR="00926CC6" w:rsidRDefault="00926CC6" w:rsidP="00926CC6">
      <w:pPr>
        <w:pStyle w:val="ConsPlusNormal"/>
        <w:spacing w:before="200"/>
        <w:ind w:firstLine="540"/>
        <w:jc w:val="both"/>
      </w:pPr>
      <w:r>
        <w:t xml:space="preserve">1.2. При обнаружении плательщиком в поданном им в налоговый орган Расчете факта </w:t>
      </w:r>
      <w:proofErr w:type="spellStart"/>
      <w:r>
        <w:t>неотражения</w:t>
      </w:r>
      <w:proofErr w:type="spellEnd"/>
      <w:r>
        <w:t xml:space="preserve"> или неполноты отражения сведений, а также ошибок, приводящих к занижению суммы страховых взносов, подлежащей уплате, плательщик обязан внести необходимые изменения в Расчет и представить в налоговый орган уточненный Расчет в порядке, установленном </w:t>
      </w:r>
      <w:hyperlink r:id="rId19">
        <w:r>
          <w:rPr>
            <w:color w:val="0000FF"/>
          </w:rPr>
          <w:t>статьей 81</w:t>
        </w:r>
      </w:hyperlink>
      <w:r>
        <w:t xml:space="preserve"> Налогового кодекса Российской Федерации (далее - Кодекс).</w:t>
      </w:r>
    </w:p>
    <w:p w14:paraId="5865FC41" w14:textId="77777777" w:rsidR="00926CC6" w:rsidRDefault="00926CC6" w:rsidP="00926CC6">
      <w:pPr>
        <w:pStyle w:val="ConsPlusNormal"/>
        <w:spacing w:before="200"/>
        <w:ind w:firstLine="540"/>
        <w:jc w:val="both"/>
      </w:pPr>
      <w:r>
        <w:t xml:space="preserve">При обнаружении плательщиком в поданном им в налоговый орган Расчете недостоверных сведений, а также ошибок, не приводящих к занижению суммы страховых взносов, подлежащих уплате, плательщик вправе внести необходимые изменения в Расчет и представить в налоговый орган уточненный Расчет в порядке, установленном </w:t>
      </w:r>
      <w:hyperlink r:id="rId20">
        <w:r>
          <w:rPr>
            <w:color w:val="0000FF"/>
          </w:rPr>
          <w:t>статьей 81</w:t>
        </w:r>
      </w:hyperlink>
      <w:r>
        <w:t xml:space="preserve"> Кодекса.</w:t>
      </w:r>
    </w:p>
    <w:p w14:paraId="5B8B26AC" w14:textId="77777777" w:rsidR="00926CC6" w:rsidRDefault="00926CC6" w:rsidP="00926CC6">
      <w:pPr>
        <w:pStyle w:val="ConsPlusNormal"/>
        <w:spacing w:before="200"/>
        <w:ind w:firstLine="540"/>
        <w:jc w:val="both"/>
      </w:pPr>
      <w:r>
        <w:t>В уточненный Расчет подлежат включению те разделы Расчета и приложения к ним, которые ранее были представлены плательщиком в налоговый орган (за исключением раздела 3 "Персонифицированные сведения о застрахованных лицах"), с учетом внесенных в них изменений, а также иные разделы Расчета и приложения к ним, в случае внесения в них изменений (дополнений).</w:t>
      </w:r>
    </w:p>
    <w:p w14:paraId="04578541" w14:textId="77777777" w:rsidR="00926CC6" w:rsidRDefault="00926CC6" w:rsidP="00926CC6">
      <w:pPr>
        <w:pStyle w:val="ConsPlusNormal"/>
        <w:spacing w:before="200"/>
        <w:ind w:firstLine="540"/>
        <w:jc w:val="both"/>
      </w:pPr>
      <w:r>
        <w:t>В уточненный Расчет подлежит включению раздел 3 "Персонифицированные сведения о застрахованных лицах" в отношении тех физических лиц, в отношении которых производятся изменения (дополнения).</w:t>
      </w:r>
    </w:p>
    <w:p w14:paraId="2C9FD041" w14:textId="77777777" w:rsidR="00926CC6" w:rsidRDefault="00926CC6" w:rsidP="00926CC6">
      <w:pPr>
        <w:pStyle w:val="ConsPlusNormal"/>
        <w:spacing w:before="200"/>
        <w:ind w:firstLine="540"/>
        <w:jc w:val="both"/>
      </w:pPr>
      <w:r>
        <w:t>При перерасчете сумм страховых взносов в периоде совершения ошибки (искажения) уточненные Расчеты представляются в налоговый орган по форме, действовавшей в том расчетном (отчетном) периоде, за который производится перерасчет сумм страховых взносов.</w:t>
      </w:r>
    </w:p>
    <w:p w14:paraId="0A050597" w14:textId="77777777" w:rsidR="00926CC6" w:rsidRDefault="00926CC6" w:rsidP="00926CC6">
      <w:pPr>
        <w:pStyle w:val="ConsPlusNormal"/>
        <w:spacing w:before="200"/>
        <w:ind w:firstLine="540"/>
        <w:jc w:val="both"/>
      </w:pPr>
      <w:r>
        <w:t>1.3. Расчет состоит из:</w:t>
      </w:r>
    </w:p>
    <w:p w14:paraId="7DB41944" w14:textId="77777777" w:rsidR="00926CC6" w:rsidRDefault="00926CC6" w:rsidP="00926CC6">
      <w:pPr>
        <w:pStyle w:val="ConsPlusNormal"/>
        <w:spacing w:before="200"/>
        <w:ind w:firstLine="540"/>
        <w:jc w:val="both"/>
      </w:pPr>
      <w:r>
        <w:t>титульного листа;</w:t>
      </w:r>
    </w:p>
    <w:p w14:paraId="013A3460" w14:textId="77777777" w:rsidR="00926CC6" w:rsidRDefault="00926CC6" w:rsidP="00926CC6">
      <w:pPr>
        <w:pStyle w:val="ConsPlusNormal"/>
        <w:spacing w:before="200"/>
        <w:ind w:firstLine="540"/>
        <w:jc w:val="both"/>
      </w:pPr>
      <w:r>
        <w:t>раздела 1 "Сводные данные об обязательствах плательщика страховых взносов" (далее - раздел 1);</w:t>
      </w:r>
    </w:p>
    <w:p w14:paraId="30F8054B" w14:textId="77777777" w:rsidR="00926CC6" w:rsidRDefault="00926CC6" w:rsidP="00926CC6">
      <w:pPr>
        <w:pStyle w:val="ConsPlusNormal"/>
        <w:spacing w:before="200"/>
        <w:ind w:firstLine="540"/>
        <w:jc w:val="both"/>
      </w:pPr>
      <w:r>
        <w:t>подраздела 1 "Расчет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раздела 1 (далее - подраздел 1 раздела 1);</w:t>
      </w:r>
    </w:p>
    <w:p w14:paraId="35EFCD7D" w14:textId="77777777" w:rsidR="00926CC6" w:rsidRDefault="00926CC6" w:rsidP="00926CC6">
      <w:pPr>
        <w:pStyle w:val="ConsPlusNormal"/>
        <w:spacing w:before="200"/>
        <w:ind w:firstLine="540"/>
        <w:jc w:val="both"/>
      </w:pPr>
      <w:r>
        <w:lastRenderedPageBreak/>
        <w:t xml:space="preserve">подраздела 2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21">
        <w:r>
          <w:rPr>
            <w:color w:val="0000FF"/>
          </w:rPr>
          <w:t>статье 428</w:t>
        </w:r>
      </w:hyperlink>
      <w:r>
        <w:t xml:space="preserve"> Налогового кодекса Российской Федерации" раздела 1 (далее - подраздел 2 раздела 1);</w:t>
      </w:r>
    </w:p>
    <w:p w14:paraId="4BAAFF13" w14:textId="77777777" w:rsidR="00926CC6" w:rsidRDefault="00926CC6" w:rsidP="00926CC6">
      <w:pPr>
        <w:pStyle w:val="ConsPlusNormal"/>
        <w:spacing w:before="200"/>
        <w:ind w:firstLine="540"/>
        <w:jc w:val="both"/>
      </w:pPr>
      <w:r>
        <w:t>подраздел 3 "Расчет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 раздела 1 (далее - подраздел 3 раздела 1);</w:t>
      </w:r>
    </w:p>
    <w:p w14:paraId="7A086925" w14:textId="77777777" w:rsidR="00926CC6" w:rsidRDefault="00926CC6" w:rsidP="00926CC6">
      <w:pPr>
        <w:pStyle w:val="ConsPlusNormal"/>
        <w:spacing w:before="200"/>
        <w:ind w:firstLine="540"/>
        <w:jc w:val="both"/>
      </w:pPr>
      <w:r>
        <w:t>приложения 1 "Расчет соответствия условиям применения пониженных тарифов страховых взносов плательщиками, указанными в подпункте 3 или подпункте 18 пункта 1 статьи 427 Налогового кодекса Российской Федерации" к разделу 1 (далее - приложение 1 к разделу 1);</w:t>
      </w:r>
    </w:p>
    <w:p w14:paraId="2FB6AA34" w14:textId="77777777" w:rsidR="00926CC6" w:rsidRDefault="00926CC6" w:rsidP="00926CC6">
      <w:pPr>
        <w:pStyle w:val="ConsPlusNormal"/>
        <w:spacing w:before="200"/>
        <w:ind w:firstLine="540"/>
        <w:jc w:val="both"/>
      </w:pPr>
      <w:r>
        <w:t>приложения 2 "Расчет соответствия условиям применения пониженных тарифов страховых взносов плательщиками, указанными в подпункте 7 пункта 1 статьи 427 Налогового кодекса Российской Федерации" к разделу 1 (далее - приложение 2 к разделу 1);</w:t>
      </w:r>
    </w:p>
    <w:p w14:paraId="0DAC46D0" w14:textId="77777777" w:rsidR="00926CC6" w:rsidRDefault="00926CC6" w:rsidP="00926CC6">
      <w:pPr>
        <w:pStyle w:val="ConsPlusNormal"/>
        <w:spacing w:before="200"/>
        <w:ind w:firstLine="540"/>
        <w:jc w:val="both"/>
      </w:pPr>
      <w:r>
        <w:t>приложения 3 "Расчет соответствия условиям применения пониженных тарифов страховых взносов плательщиками, указанными в подпункте 15 пункта 1 статьи 427 Налогового кодекса Российской Федерации" к разделу 1 (далее - приложение 3 к разделу 1);</w:t>
      </w:r>
    </w:p>
    <w:p w14:paraId="25255CB3" w14:textId="77777777" w:rsidR="00926CC6" w:rsidRDefault="00926CC6" w:rsidP="00926CC6">
      <w:pPr>
        <w:pStyle w:val="ConsPlusNormal"/>
        <w:spacing w:before="200"/>
        <w:ind w:firstLine="540"/>
        <w:jc w:val="both"/>
      </w:pPr>
      <w:r>
        <w:t xml:space="preserve">приложения 4 "Сведения, необходимые для применения положений </w:t>
      </w:r>
      <w:hyperlink r:id="rId22">
        <w:r>
          <w:rPr>
            <w:color w:val="0000FF"/>
          </w:rPr>
          <w:t>подпункта 20 пункта 1 статьи 427</w:t>
        </w:r>
      </w:hyperlink>
      <w:r>
        <w:t xml:space="preserve">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к разделу 1 (далее - приложение 4 к разделу 1);</w:t>
      </w:r>
    </w:p>
    <w:p w14:paraId="25620F47" w14:textId="77777777" w:rsidR="00926CC6" w:rsidRDefault="00926CC6" w:rsidP="00926CC6">
      <w:pPr>
        <w:pStyle w:val="ConsPlusNormal"/>
        <w:spacing w:before="200"/>
        <w:ind w:firstLine="540"/>
        <w:jc w:val="both"/>
      </w:pPr>
      <w:r>
        <w:t>раздела 2 "Сводные данные об обязательствах плательщиков страховых взносов - глав крестьянских (фермерских) хозяйств" (далее - раздел 2);</w:t>
      </w:r>
    </w:p>
    <w:p w14:paraId="3DF0DEE0" w14:textId="77777777" w:rsidR="00926CC6" w:rsidRDefault="00926CC6" w:rsidP="00926CC6">
      <w:pPr>
        <w:pStyle w:val="ConsPlusNormal"/>
        <w:spacing w:before="200"/>
        <w:ind w:firstLine="540"/>
        <w:jc w:val="both"/>
      </w:pPr>
      <w:r>
        <w:t>подраздела 1 "Расчет сумм страховых взносов, подлежащих уплате за главу и членов крестьянского (фермерского) хозяйства" раздела 2 (далее - подраздел 1 раздела 2);</w:t>
      </w:r>
    </w:p>
    <w:p w14:paraId="5CA3072C" w14:textId="77777777" w:rsidR="00926CC6" w:rsidRDefault="00926CC6" w:rsidP="00926CC6">
      <w:pPr>
        <w:pStyle w:val="ConsPlusNormal"/>
        <w:spacing w:before="200"/>
        <w:ind w:firstLine="540"/>
        <w:jc w:val="both"/>
      </w:pPr>
      <w:r>
        <w:t>раздела 3 "Персонифицированные сведения о застрахованных лицах" (далее - раздел 3);</w:t>
      </w:r>
    </w:p>
    <w:p w14:paraId="75570DFB" w14:textId="77777777" w:rsidR="00926CC6" w:rsidRDefault="00926CC6" w:rsidP="00926CC6">
      <w:pPr>
        <w:pStyle w:val="ConsPlusNormal"/>
        <w:spacing w:before="200"/>
        <w:ind w:firstLine="540"/>
        <w:jc w:val="both"/>
      </w:pPr>
      <w:r>
        <w:t>раздела 4 "Сводные данные об обязательствах плательщиков страховых взносов, указанных в пункте 6.1 статьи 431 Налогового кодекса Российской Федерации" (далее - раздел 4);</w:t>
      </w:r>
    </w:p>
    <w:p w14:paraId="27C03EB6" w14:textId="77777777" w:rsidR="00926CC6" w:rsidRDefault="00926CC6" w:rsidP="00926CC6">
      <w:pPr>
        <w:pStyle w:val="ConsPlusNormal"/>
        <w:spacing w:before="200"/>
        <w:ind w:firstLine="540"/>
        <w:jc w:val="both"/>
      </w:pPr>
      <w:r>
        <w:t>подраздела 1 "Расчет сумм страховых взносов на обязательное социальное страхование на случай временной нетрудоспособности и в связи с материнством, на обязательное медицинское страхование" раздела 4 (далее - подраздел 1 раздела 4);</w:t>
      </w:r>
    </w:p>
    <w:p w14:paraId="15328E95" w14:textId="77777777" w:rsidR="00926CC6" w:rsidRDefault="00926CC6" w:rsidP="00926CC6">
      <w:pPr>
        <w:pStyle w:val="ConsPlusNormal"/>
        <w:spacing w:before="200"/>
        <w:ind w:firstLine="540"/>
        <w:jc w:val="both"/>
      </w:pPr>
      <w:r>
        <w:t>приложение 1 "Сведения, необходимые для применения тарифов страховых взносов, установленных пунктом 4 статьи 425 Налогового кодекса Российской Федерации" к разделу 4 (далее - приложение 1 к разделу 4).</w:t>
      </w:r>
    </w:p>
    <w:p w14:paraId="4F94A206" w14:textId="77777777" w:rsidR="00926CC6" w:rsidRDefault="00926CC6" w:rsidP="00926CC6">
      <w:pPr>
        <w:pStyle w:val="ConsPlusNormal"/>
        <w:spacing w:before="200"/>
        <w:ind w:firstLine="540"/>
        <w:jc w:val="both"/>
      </w:pPr>
      <w:r>
        <w:t>1.4. Лицами, производящими выплаты и иные вознаграждения физическим лицам, в состав представляемого в налоговые органы Расчета обязательно включаются титульный лист, раздел 1, подраздел 1 раздела 1, раздел 3, если иное не установлено настоящим Порядком.</w:t>
      </w:r>
    </w:p>
    <w:p w14:paraId="1418AD5A" w14:textId="77777777" w:rsidR="00926CC6" w:rsidRDefault="00926CC6" w:rsidP="00926CC6">
      <w:pPr>
        <w:pStyle w:val="ConsPlusNormal"/>
        <w:spacing w:before="200"/>
        <w:ind w:firstLine="540"/>
        <w:jc w:val="both"/>
      </w:pPr>
      <w:r>
        <w:t>1.5. Подразделы 2, 3 раздела 1, приложения 1 - 4 к разделу 1 включаются в состав представляемого в налоговые органы Расчета при применении плательщиками соответствующих тарифов страховых взносов.</w:t>
      </w:r>
    </w:p>
    <w:p w14:paraId="11BF2220" w14:textId="77777777" w:rsidR="00926CC6" w:rsidRDefault="00926CC6" w:rsidP="00926CC6">
      <w:pPr>
        <w:pStyle w:val="ConsPlusNormal"/>
        <w:spacing w:before="200"/>
        <w:ind w:firstLine="540"/>
        <w:jc w:val="both"/>
      </w:pPr>
      <w:r>
        <w:t xml:space="preserve">1.6. Раздел 4, подраздел 1 раздела 4, приложение 1 к разделу 4 включаются в состав Расчета плательщиками страховых взносов, указанными в </w:t>
      </w:r>
      <w:hyperlink r:id="rId23">
        <w:r>
          <w:rPr>
            <w:color w:val="0000FF"/>
          </w:rPr>
          <w:t>пункте 6.1 статьи 431</w:t>
        </w:r>
      </w:hyperlink>
      <w:r>
        <w:t xml:space="preserve"> Кодекса.</w:t>
      </w:r>
    </w:p>
    <w:p w14:paraId="6C8CE397" w14:textId="77777777" w:rsidR="00926CC6" w:rsidRDefault="00926CC6" w:rsidP="00926CC6">
      <w:pPr>
        <w:pStyle w:val="ConsPlusNormal"/>
        <w:spacing w:before="200"/>
        <w:ind w:firstLine="540"/>
        <w:jc w:val="both"/>
      </w:pPr>
      <w:r>
        <w:t>1.7. Лицами, не производящими выплаты и иные вознаграждения физическим лицам, в состав представляемого в налоговые органы Расчета включаются титульный лист, раздел 2 и подраздел 1 раздела 2.</w:t>
      </w:r>
    </w:p>
    <w:p w14:paraId="7403FA02" w14:textId="77777777" w:rsidR="00926CC6" w:rsidRDefault="00926CC6" w:rsidP="00926CC6">
      <w:pPr>
        <w:pStyle w:val="ConsPlusNormal"/>
        <w:spacing w:before="200"/>
        <w:ind w:firstLine="540"/>
        <w:jc w:val="both"/>
      </w:pPr>
      <w:r>
        <w:t>1.8. Расчет заполняется на основании данных учета доходов, начисленных и выплаченных физическим лицам плательщиками.</w:t>
      </w:r>
    </w:p>
    <w:p w14:paraId="579B1D21" w14:textId="77777777" w:rsidR="00926CC6" w:rsidRDefault="00926CC6" w:rsidP="00926CC6">
      <w:pPr>
        <w:pStyle w:val="ConsPlusNormal"/>
        <w:spacing w:before="200"/>
        <w:ind w:firstLine="540"/>
        <w:jc w:val="both"/>
      </w:pPr>
      <w:r>
        <w:lastRenderedPageBreak/>
        <w:t>1.9. Каждому показателю Расчета соответствует одно поле, состоящее из определенного количества знакомест. В каждом поле указывается только один показатель.</w:t>
      </w:r>
    </w:p>
    <w:p w14:paraId="74B9654F" w14:textId="77777777" w:rsidR="00926CC6" w:rsidRDefault="00926CC6" w:rsidP="00926CC6">
      <w:pPr>
        <w:pStyle w:val="ConsPlusNormal"/>
        <w:spacing w:before="200"/>
        <w:ind w:firstLine="540"/>
        <w:jc w:val="both"/>
      </w:pPr>
      <w:r>
        <w:t>Исключение составляют показатели, значением которых являются дата или десятичная дробь.</w:t>
      </w:r>
    </w:p>
    <w:p w14:paraId="07707E3D" w14:textId="77777777" w:rsidR="00926CC6" w:rsidRDefault="00926CC6" w:rsidP="00926CC6">
      <w:pPr>
        <w:pStyle w:val="ConsPlusNormal"/>
        <w:spacing w:before="200"/>
        <w:ind w:firstLine="540"/>
        <w:jc w:val="both"/>
      </w:pPr>
      <w: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14:paraId="01A7AB6D" w14:textId="77777777" w:rsidR="00926CC6" w:rsidRDefault="00926CC6" w:rsidP="00926CC6">
      <w:pPr>
        <w:pStyle w:val="ConsPlusNormal"/>
        <w:spacing w:before="200"/>
        <w:ind w:firstLine="540"/>
        <w:jc w:val="both"/>
      </w:pPr>
      <w:r>
        <w:t>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14:paraId="18683018" w14:textId="77777777" w:rsidR="00926CC6" w:rsidRDefault="00926CC6" w:rsidP="00926CC6">
      <w:pPr>
        <w:pStyle w:val="ConsPlusNormal"/>
        <w:spacing w:before="200"/>
        <w:ind w:firstLine="540"/>
        <w:jc w:val="both"/>
      </w:pPr>
      <w:r>
        <w:t>1.10. Страницы Расчета должны иметь сквозную нумерацию, начиная с титульного листа,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14:paraId="7009C4BC" w14:textId="77777777" w:rsidR="00926CC6" w:rsidRDefault="00926CC6" w:rsidP="00926CC6">
      <w:pPr>
        <w:pStyle w:val="ConsPlusNormal"/>
        <w:spacing w:before="200"/>
        <w:ind w:firstLine="540"/>
        <w:jc w:val="both"/>
      </w:pPr>
      <w:r>
        <w:t>Показатель номера страницы (поле "Стр."), имеющий три знакоместа, записывается следующим образом.</w:t>
      </w:r>
    </w:p>
    <w:p w14:paraId="41CD5898" w14:textId="77777777" w:rsidR="00926CC6" w:rsidRDefault="00926CC6" w:rsidP="00926CC6">
      <w:pPr>
        <w:pStyle w:val="ConsPlusNormal"/>
        <w:spacing w:before="200"/>
        <w:ind w:firstLine="540"/>
        <w:jc w:val="both"/>
      </w:pPr>
      <w:r>
        <w:t>Например, для первой страницы - "001"; для тридцать третьей - "033".</w:t>
      </w:r>
    </w:p>
    <w:p w14:paraId="7DCC9DDA" w14:textId="77777777" w:rsidR="00926CC6" w:rsidRDefault="00926CC6" w:rsidP="00926CC6">
      <w:pPr>
        <w:pStyle w:val="ConsPlusNormal"/>
        <w:spacing w:before="200"/>
        <w:ind w:firstLine="540"/>
        <w:jc w:val="both"/>
      </w:pPr>
      <w:r>
        <w:t>1.11. Заполнение полей Расчета значениями текстовых, числовых, кодовых показателей осуществляется слева направо, начиная с первого (левого) знакоместа.</w:t>
      </w:r>
    </w:p>
    <w:p w14:paraId="2DD09DD8" w14:textId="77777777" w:rsidR="00926CC6" w:rsidRDefault="00926CC6" w:rsidP="00926CC6">
      <w:pPr>
        <w:pStyle w:val="ConsPlusNormal"/>
        <w:spacing w:before="200"/>
        <w:ind w:firstLine="540"/>
        <w:jc w:val="both"/>
      </w:pPr>
      <w:r>
        <w:t xml:space="preserve">1.12. При заполнении поля "Код по ОКТМО", под который отводится одиннадцать знакомест, свободные знакоместа справа от значения кода в случае, если код </w:t>
      </w:r>
      <w:hyperlink r:id="rId24">
        <w:r>
          <w:rPr>
            <w:color w:val="0000FF"/>
          </w:rPr>
          <w:t>ОКТМО</w:t>
        </w:r>
      </w:hyperlink>
      <w: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25">
        <w:r>
          <w:rPr>
            <w:color w:val="0000FF"/>
          </w:rPr>
          <w:t>ОКТМО</w:t>
        </w:r>
      </w:hyperlink>
      <w:r>
        <w:t xml:space="preserve"> - "12445698" в поле "Код по ОКТМО" записывается </w:t>
      </w:r>
      <w:proofErr w:type="spellStart"/>
      <w:r>
        <w:t>одиннадцатизначное</w:t>
      </w:r>
      <w:proofErr w:type="spellEnd"/>
      <w:r>
        <w:t xml:space="preserve"> значение "12445698---".</w:t>
      </w:r>
    </w:p>
    <w:p w14:paraId="374445CE" w14:textId="77777777" w:rsidR="00926CC6" w:rsidRDefault="00926CC6" w:rsidP="00926CC6">
      <w:pPr>
        <w:pStyle w:val="ConsPlusNormal"/>
        <w:spacing w:before="200"/>
        <w:ind w:firstLine="540"/>
        <w:jc w:val="both"/>
      </w:pPr>
      <w:r>
        <w:t>1.13. При заполнении титульного листа, разделов, подразделов, приложений к разделам в полях "ИНН" и "КПП" проставляется идентификационный номер налогоплательщика (далее - ИНН) и код причины постановки на учет (далее - КПП) плательщика; в поле "Стр." отражается порядковый номер страницы.</w:t>
      </w:r>
    </w:p>
    <w:p w14:paraId="5136BD9C" w14:textId="77777777" w:rsidR="00926CC6" w:rsidRDefault="00926CC6" w:rsidP="00926CC6">
      <w:pPr>
        <w:pStyle w:val="ConsPlusNormal"/>
        <w:spacing w:before="200"/>
        <w:ind w:firstLine="540"/>
        <w:jc w:val="both"/>
      </w:pPr>
      <w:r>
        <w:t>1.14. Все значения стоимостных показателей, отражаемых в разделах 1 - 4, приложениях 1 - 4 к разделу 1, приложении 1 к разделу 4 указываются в рублях и копейках и не должны иметь отрицательные значения.</w:t>
      </w:r>
    </w:p>
    <w:p w14:paraId="3C14F857" w14:textId="77777777" w:rsidR="00926CC6" w:rsidRDefault="00926CC6" w:rsidP="00926CC6">
      <w:pPr>
        <w:pStyle w:val="ConsPlusNormal"/>
        <w:spacing w:before="200"/>
        <w:ind w:firstLine="540"/>
        <w:jc w:val="both"/>
      </w:pPr>
      <w:r>
        <w:t>1.15. При заполнении полей Расчета должны использоваться чернила черного, фиолетового или синего цвета.</w:t>
      </w:r>
    </w:p>
    <w:p w14:paraId="0B880650" w14:textId="77777777" w:rsidR="00926CC6" w:rsidRDefault="00926CC6" w:rsidP="00926CC6">
      <w:pPr>
        <w:pStyle w:val="ConsPlusNormal"/>
        <w:spacing w:before="200"/>
        <w:ind w:firstLine="540"/>
        <w:jc w:val="both"/>
      </w:pPr>
      <w:r>
        <w:t>1.16. Заполнение текстовых полей Расчета осуществляется заглавными печатными символами.</w:t>
      </w:r>
    </w:p>
    <w:p w14:paraId="7C66E355" w14:textId="77777777" w:rsidR="00926CC6" w:rsidRDefault="00926CC6" w:rsidP="00926CC6">
      <w:pPr>
        <w:pStyle w:val="ConsPlusNormal"/>
        <w:spacing w:before="200"/>
        <w:ind w:firstLine="540"/>
        <w:jc w:val="both"/>
      </w:pPr>
      <w:r>
        <w:t>1.17. Не допускается исправление ошибок с помощью корректирующего или иного аналогичного средства.</w:t>
      </w:r>
    </w:p>
    <w:p w14:paraId="122C1D88" w14:textId="77777777" w:rsidR="00926CC6" w:rsidRDefault="00926CC6" w:rsidP="00926CC6">
      <w:pPr>
        <w:pStyle w:val="ConsPlusNormal"/>
        <w:spacing w:before="200"/>
        <w:ind w:firstLine="540"/>
        <w:jc w:val="both"/>
      </w:pPr>
      <w:r>
        <w:t>1.18. Не допускается двусторонняя печать Расчета на бумажном носителе.</w:t>
      </w:r>
    </w:p>
    <w:p w14:paraId="4175A261" w14:textId="77777777" w:rsidR="00926CC6" w:rsidRDefault="00926CC6" w:rsidP="00926CC6">
      <w:pPr>
        <w:pStyle w:val="ConsPlusNormal"/>
        <w:spacing w:before="200"/>
        <w:ind w:firstLine="540"/>
        <w:jc w:val="both"/>
      </w:pPr>
      <w:r>
        <w:t>1.19. Не допускается скрепление листов Расчета, приводящее к порче бумажного носителя.</w:t>
      </w:r>
    </w:p>
    <w:p w14:paraId="58E33103" w14:textId="77777777" w:rsidR="00926CC6" w:rsidRDefault="00926CC6" w:rsidP="00926CC6">
      <w:pPr>
        <w:pStyle w:val="ConsPlusNormal"/>
        <w:spacing w:before="200"/>
        <w:ind w:firstLine="540"/>
        <w:jc w:val="both"/>
      </w:pPr>
      <w:r>
        <w:t>1.20. В случае отсутствия какого-либо показателя количественные и суммовые показатели заполняются значением "0" ("ноль"), в остальных случаях во всех знакоместах соответствующего поля проставляется прочерк.</w:t>
      </w:r>
    </w:p>
    <w:p w14:paraId="1EDC2EC3" w14:textId="77777777" w:rsidR="00926CC6" w:rsidRDefault="00926CC6" w:rsidP="00926CC6">
      <w:pPr>
        <w:pStyle w:val="ConsPlusNormal"/>
        <w:spacing w:before="200"/>
        <w:ind w:firstLine="540"/>
        <w:jc w:val="both"/>
      </w:pPr>
      <w:r>
        <w:t>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"5024002119" в поле ИНН из двенадцати знакомест показатель заполняется следующим образом: "5024002119-".</w:t>
      </w:r>
    </w:p>
    <w:p w14:paraId="7FFAAD2D" w14:textId="77777777" w:rsidR="00926CC6" w:rsidRDefault="00926CC6" w:rsidP="00926CC6">
      <w:pPr>
        <w:pStyle w:val="ConsPlusNormal"/>
        <w:spacing w:before="200"/>
        <w:ind w:firstLine="540"/>
        <w:jc w:val="both"/>
      </w:pPr>
      <w:r>
        <w:t xml:space="preserve">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сумма начисленных выплат составляет 1234356.50 рублей. Данный показатель заполняется по формату: 15 знакомест </w:t>
      </w:r>
      <w:r>
        <w:lastRenderedPageBreak/>
        <w:t>для целой части и 2 знакоместа для дробной части и, соответственно, в Расчете указывается как "1234356--------.50".</w:t>
      </w:r>
    </w:p>
    <w:p w14:paraId="4ED29C58" w14:textId="77777777" w:rsidR="00926CC6" w:rsidRDefault="00926CC6" w:rsidP="00926CC6">
      <w:pPr>
        <w:pStyle w:val="ConsPlusNormal"/>
        <w:spacing w:before="200"/>
        <w:ind w:firstLine="540"/>
        <w:jc w:val="both"/>
      </w:pPr>
      <w:r>
        <w:t xml:space="preserve">1.21. При представлении Расчета,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показателей не должны изменяться. Печать знаков должна выполняться шрифтом </w:t>
      </w:r>
      <w:proofErr w:type="spellStart"/>
      <w:r>
        <w:t>Courier</w:t>
      </w:r>
      <w:proofErr w:type="spellEnd"/>
      <w:r>
        <w:t xml:space="preserve"> </w:t>
      </w:r>
      <w:proofErr w:type="spellStart"/>
      <w:r>
        <w:t>New</w:t>
      </w:r>
      <w:proofErr w:type="spellEnd"/>
      <w:r>
        <w:t xml:space="preserve"> высотой 16 - 18 пунктов.</w:t>
      </w:r>
    </w:p>
    <w:p w14:paraId="00C4C5B2" w14:textId="77777777" w:rsidR="00926CC6" w:rsidRDefault="00926CC6" w:rsidP="00926CC6">
      <w:pPr>
        <w:pStyle w:val="ConsPlusNormal"/>
        <w:spacing w:before="200"/>
        <w:ind w:firstLine="540"/>
        <w:jc w:val="both"/>
      </w:pPr>
      <w:r>
        <w:t>1.22. При представлении в налоговый орган по месту учета организацией-правопреемником Расчета за последний расчетный (отчетный) период и уточненных Расчетов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полю "По месту нахождения (учета) (код)" указывается код "217", а в верхней его части указываются ИНН и КПП организации-правопреемника. В поле "наименование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 указывается наименование реорганизованной организации.</w:t>
      </w:r>
    </w:p>
    <w:p w14:paraId="17E0FC75" w14:textId="77777777" w:rsidR="00926CC6" w:rsidRDefault="00926CC6" w:rsidP="00926CC6">
      <w:pPr>
        <w:pStyle w:val="ConsPlusNormal"/>
        <w:spacing w:before="200"/>
        <w:ind w:firstLine="540"/>
        <w:jc w:val="both"/>
      </w:pPr>
      <w:r>
        <w:t>1.23. В случае лишения обособленного подразделения полномочий по начислению выплат и иных вознаграждений в пользу физических лиц (далее - лишение полномочий), в том числе закрытия обособленного подразделения, наделенного такими полномочиями, уточненные Расчеты за расчетные (отчетные) периоды, в которых обособленное подразделение было наделено полномочиями, представляются организацией в налоговый орган по месту нахождения организации.</w:t>
      </w:r>
    </w:p>
    <w:p w14:paraId="2D41D039" w14:textId="77777777" w:rsidR="00926CC6" w:rsidRDefault="00926CC6" w:rsidP="00926CC6">
      <w:pPr>
        <w:pStyle w:val="ConsPlusNormal"/>
        <w:spacing w:before="200"/>
        <w:ind w:firstLine="540"/>
        <w:jc w:val="both"/>
      </w:pPr>
      <w:r>
        <w:t>1.24. В поле "ИНН/КПП реорганизованной организации/ИНН/КПП лишенного полномочий (закрытого) обособленного подразделения" указываются, соответственно, ИНН и КПП, которые были присвоены организации до реорганизации налоговым органом по месту ее нахождения/ИНН и КПП лишенного полномочий (закрытого) обособленного подразделения.</w:t>
      </w:r>
    </w:p>
    <w:p w14:paraId="50DDF721" w14:textId="77777777" w:rsidR="00926CC6" w:rsidRDefault="00926CC6" w:rsidP="00926CC6">
      <w:pPr>
        <w:pStyle w:val="ConsPlusNormal"/>
        <w:spacing w:before="200"/>
        <w:ind w:firstLine="540"/>
        <w:jc w:val="both"/>
      </w:pPr>
      <w:r>
        <w:t xml:space="preserve">1.25. В разделе 1 Расчета указывается код </w:t>
      </w:r>
      <w:hyperlink r:id="rId26">
        <w:r>
          <w:rPr>
            <w:color w:val="0000FF"/>
          </w:rPr>
          <w:t>ОКТМО</w:t>
        </w:r>
      </w:hyperlink>
      <w:r>
        <w:t xml:space="preserve">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14:paraId="6E5E9C11" w14:textId="77777777" w:rsidR="00926CC6" w:rsidRDefault="00926CC6" w:rsidP="00926CC6">
      <w:pPr>
        <w:pStyle w:val="ConsPlusNormal"/>
        <w:spacing w:before="200"/>
        <w:ind w:firstLine="540"/>
        <w:jc w:val="both"/>
      </w:pPr>
      <w:r>
        <w:t xml:space="preserve">Коды форм реорганизации (ликвидации) организации, лишения полномочий (закрытия) обособленного подразделения приведены в </w:t>
      </w:r>
      <w:hyperlink w:anchor="P515">
        <w:r>
          <w:rPr>
            <w:color w:val="0000FF"/>
          </w:rPr>
          <w:t>приложении N 2</w:t>
        </w:r>
      </w:hyperlink>
      <w:r>
        <w:t xml:space="preserve"> к настоящему Порядку.</w:t>
      </w:r>
    </w:p>
    <w:p w14:paraId="3E963010" w14:textId="77777777" w:rsidR="00926CC6" w:rsidRDefault="00926CC6" w:rsidP="00926CC6">
      <w:pPr>
        <w:pStyle w:val="ConsPlusNormal"/>
        <w:jc w:val="both"/>
      </w:pPr>
    </w:p>
    <w:p w14:paraId="22BEA144" w14:textId="77777777" w:rsidR="00926CC6" w:rsidRDefault="00926CC6" w:rsidP="00926CC6">
      <w:pPr>
        <w:pStyle w:val="ConsPlusTitle"/>
        <w:jc w:val="center"/>
        <w:outlineLvl w:val="1"/>
      </w:pPr>
      <w:r>
        <w:t>II. Заполнение титульного листа Расчета</w:t>
      </w:r>
    </w:p>
    <w:p w14:paraId="063D842D" w14:textId="77777777" w:rsidR="00926CC6" w:rsidRDefault="00926CC6" w:rsidP="00926CC6">
      <w:pPr>
        <w:pStyle w:val="ConsPlusNormal"/>
        <w:jc w:val="both"/>
      </w:pPr>
    </w:p>
    <w:p w14:paraId="010456FE" w14:textId="77777777" w:rsidR="00926CC6" w:rsidRDefault="00926CC6" w:rsidP="00926CC6">
      <w:pPr>
        <w:pStyle w:val="ConsPlusNormal"/>
        <w:ind w:firstLine="540"/>
        <w:jc w:val="both"/>
      </w:pPr>
      <w:r>
        <w:t>2.1. Титульный лист Расчета заполняется плательщиком, кроме раздела "Заполняется работником налогового органа".</w:t>
      </w:r>
    </w:p>
    <w:p w14:paraId="1E89FAEF" w14:textId="77777777" w:rsidR="00926CC6" w:rsidRDefault="00926CC6" w:rsidP="00926CC6">
      <w:pPr>
        <w:pStyle w:val="ConsPlusNormal"/>
        <w:spacing w:before="200"/>
        <w:ind w:firstLine="540"/>
        <w:jc w:val="both"/>
      </w:pPr>
      <w:r>
        <w:t>2.2. В поле "ИНН" для физического лица ИНН указывается в соответствии со свидетельством о постановке на учет физического лица в налоговом органе.</w:t>
      </w:r>
    </w:p>
    <w:p w14:paraId="2E6C6031" w14:textId="77777777" w:rsidR="00926CC6" w:rsidRDefault="00926CC6" w:rsidP="00926CC6">
      <w:pPr>
        <w:pStyle w:val="ConsPlusNormal"/>
        <w:spacing w:before="200"/>
        <w:ind w:firstLine="540"/>
        <w:jc w:val="both"/>
      </w:pPr>
      <w:r>
        <w:t>2.3. В поле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 в соответствии со свидетельством о постановке на учет иностранной организации в налоговом органе.</w:t>
      </w:r>
    </w:p>
    <w:p w14:paraId="0EB31414" w14:textId="77777777" w:rsidR="00926CC6" w:rsidRDefault="00926CC6" w:rsidP="00926CC6">
      <w:pPr>
        <w:pStyle w:val="ConsPlusNormal"/>
        <w:spacing w:before="200"/>
        <w:ind w:firstLine="540"/>
        <w:jc w:val="both"/>
      </w:pPr>
      <w:r>
        <w:t>При указании плательщиком - организацией ИНН, который состоит из десяти знаков, в поле из двенадцати знакомест, отведенных для записи показателя ИНН, в последних двух знакоместах проставляется прочерк.</w:t>
      </w:r>
    </w:p>
    <w:p w14:paraId="0715FE0D" w14:textId="77777777" w:rsidR="00926CC6" w:rsidRDefault="00926CC6" w:rsidP="00926CC6">
      <w:pPr>
        <w:pStyle w:val="ConsPlusNormal"/>
        <w:spacing w:before="200"/>
        <w:ind w:firstLine="540"/>
        <w:jc w:val="both"/>
      </w:pPr>
      <w:bookmarkStart w:id="3" w:name="P145"/>
      <w:bookmarkEnd w:id="3"/>
      <w:r>
        <w:t>2.4. В поле "КПП" для российской организации указывается КПП в соответствии со свидетельством о постановке на учет российской организации в налоговом органе, для иностранной организации - в соответствии со свидетельством о постановке на учет иностранной организации в налоговом органе.</w:t>
      </w:r>
    </w:p>
    <w:p w14:paraId="71BFEC15" w14:textId="77777777" w:rsidR="00926CC6" w:rsidRDefault="00926CC6" w:rsidP="00926CC6">
      <w:pPr>
        <w:pStyle w:val="ConsPlusNormal"/>
        <w:spacing w:before="200"/>
        <w:ind w:firstLine="540"/>
        <w:jc w:val="both"/>
      </w:pPr>
      <w:r>
        <w:t>Для российской организации КПП по месту нахождения обособленного подразделения, наделенного полномочиями по начислению выплат и вознаграждений в пользу физических лиц, указывается в соответствии с уведомлением о постановке на учет российской организации в налоговом органе.</w:t>
      </w:r>
    </w:p>
    <w:p w14:paraId="6AD0E264" w14:textId="77777777" w:rsidR="00926CC6" w:rsidRDefault="00926CC6" w:rsidP="00926CC6">
      <w:pPr>
        <w:pStyle w:val="ConsPlusNormal"/>
        <w:spacing w:before="200"/>
        <w:ind w:firstLine="540"/>
        <w:jc w:val="both"/>
      </w:pPr>
      <w:r>
        <w:lastRenderedPageBreak/>
        <w:t>2.5. При заполнении первичного Расчета и уточненных Расчетов за соответствующий расчетный (отчетный) период в поле "Номер корректировки" должна обеспечиваться сквозная нумерация, где номер корректировки для первичного Расчета принимает значение "0--", для уточненных Расчетов указывается последовательно ("1--", "2--", "3--" и так далее).</w:t>
      </w:r>
    </w:p>
    <w:p w14:paraId="6A8A0931" w14:textId="77777777" w:rsidR="00926CC6" w:rsidRDefault="00926CC6" w:rsidP="00926CC6">
      <w:pPr>
        <w:pStyle w:val="ConsPlusNormal"/>
        <w:spacing w:before="200"/>
        <w:ind w:firstLine="540"/>
        <w:jc w:val="both"/>
      </w:pPr>
      <w:r>
        <w:t xml:space="preserve">2.6. Поле "Расчетный (отчетный) период (код)" заполняется в соответствии с кодами, определяющими расчетный (отчетный) период, приведенными в </w:t>
      </w:r>
      <w:hyperlink w:anchor="P550">
        <w:r>
          <w:rPr>
            <w:color w:val="0000FF"/>
          </w:rPr>
          <w:t>приложении N 3</w:t>
        </w:r>
      </w:hyperlink>
      <w:r>
        <w:t xml:space="preserve"> к настоящему Порядку.</w:t>
      </w:r>
    </w:p>
    <w:p w14:paraId="4C8F882C" w14:textId="77777777" w:rsidR="00926CC6" w:rsidRDefault="00926CC6" w:rsidP="00926CC6">
      <w:pPr>
        <w:pStyle w:val="ConsPlusNormal"/>
        <w:spacing w:before="200"/>
        <w:ind w:firstLine="540"/>
        <w:jc w:val="both"/>
      </w:pPr>
      <w:r>
        <w:t>2.7. В поле "Календарный год" указывается год, за расчетный (отчетный) период которого заполнен Расчет.</w:t>
      </w:r>
    </w:p>
    <w:p w14:paraId="3967E4FD" w14:textId="77777777" w:rsidR="00926CC6" w:rsidRDefault="00926CC6" w:rsidP="00926CC6">
      <w:pPr>
        <w:pStyle w:val="ConsPlusNormal"/>
        <w:spacing w:before="200"/>
        <w:ind w:firstLine="540"/>
        <w:jc w:val="both"/>
      </w:pPr>
      <w:r>
        <w:t>2.8. В поле "Представляется в налоговый орган (код)" отражается код налогового органа, в который представляется Расчет.</w:t>
      </w:r>
    </w:p>
    <w:p w14:paraId="61C8920E" w14:textId="77777777" w:rsidR="00926CC6" w:rsidRDefault="00926CC6" w:rsidP="00926CC6">
      <w:pPr>
        <w:pStyle w:val="ConsPlusNormal"/>
        <w:spacing w:before="200"/>
        <w:ind w:firstLine="540"/>
        <w:jc w:val="both"/>
      </w:pPr>
      <w:r>
        <w:t xml:space="preserve">2.9. В поле "По месту нахождения (учета) (код)" указывается код в соответствии с кодами, приведенными в </w:t>
      </w:r>
      <w:hyperlink w:anchor="P590">
        <w:r>
          <w:rPr>
            <w:color w:val="0000FF"/>
          </w:rPr>
          <w:t>приложении N 4</w:t>
        </w:r>
      </w:hyperlink>
      <w:r>
        <w:t xml:space="preserve"> к настоящему Порядку.</w:t>
      </w:r>
    </w:p>
    <w:p w14:paraId="6697FC40" w14:textId="77777777" w:rsidR="00926CC6" w:rsidRDefault="00926CC6" w:rsidP="00926CC6">
      <w:pPr>
        <w:pStyle w:val="ConsPlusNormal"/>
        <w:spacing w:before="200"/>
        <w:ind w:firstLine="540"/>
        <w:jc w:val="both"/>
      </w:pPr>
      <w:r>
        <w:t>2.10. В поле "наименование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 отражается наименование организации (обособленного подразделения - при наличии; при отсутствии наименования обособленного подразделения указывается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Расчет и уплачивать страховые взносы в целом по операциям всех находящихся на территории Российской Федерации отделений иностранной организации.</w:t>
      </w:r>
    </w:p>
    <w:p w14:paraId="6FB502EE" w14:textId="77777777" w:rsidR="00926CC6" w:rsidRDefault="00926CC6" w:rsidP="00926CC6">
      <w:pPr>
        <w:pStyle w:val="ConsPlusNormal"/>
        <w:spacing w:before="200"/>
        <w:ind w:firstLine="540"/>
        <w:jc w:val="both"/>
      </w:pPr>
      <w:r>
        <w:t>В случае заполнения Расчета индивидуальным предпринимателем, физическим лицом, не являющимся индивидуальным предпринимателем, адвокатом, учредившим адвокатский кабинет, нотариусом, занимающимся частной практикой, иным лицом, занимающимся в установленном законодательством Российской Федерации порядке частной практикой, главой крестьянского (фермерского) хозяйства указываются его фамилия, имя, отчество (здесь и далее по тексту настоящего Порядка отчество указывается при наличии) полностью, без сокращений, в соответствии с документом, удостоверяющим личность.</w:t>
      </w:r>
    </w:p>
    <w:p w14:paraId="0E3E62F1" w14:textId="77777777" w:rsidR="00926CC6" w:rsidRDefault="00926CC6" w:rsidP="00926CC6">
      <w:pPr>
        <w:pStyle w:val="ConsPlusNormal"/>
        <w:spacing w:before="200"/>
        <w:ind w:firstLine="540"/>
        <w:jc w:val="both"/>
      </w:pPr>
      <w:r>
        <w:t>2.11. В поле "Среднесписочная численность (чел.)" указывается среднесписочная численность работников.</w:t>
      </w:r>
    </w:p>
    <w:p w14:paraId="0A668268" w14:textId="77777777" w:rsidR="00926CC6" w:rsidRDefault="00926CC6" w:rsidP="00926CC6">
      <w:pPr>
        <w:pStyle w:val="ConsPlusNormal"/>
        <w:spacing w:before="200"/>
        <w:ind w:firstLine="540"/>
        <w:jc w:val="both"/>
      </w:pPr>
      <w:r>
        <w:t>Сведения о среднесписочной численности работников заполняются организацией в составе Расчета и рассчитываются исходя из численности работников организации и ее обособленных подразделений.</w:t>
      </w:r>
    </w:p>
    <w:p w14:paraId="19A594DE" w14:textId="77777777" w:rsidR="00926CC6" w:rsidRDefault="00926CC6" w:rsidP="00926CC6">
      <w:pPr>
        <w:pStyle w:val="ConsPlusNormal"/>
        <w:spacing w:before="200"/>
        <w:ind w:firstLine="540"/>
        <w:jc w:val="both"/>
      </w:pPr>
      <w:r>
        <w:t>Обособленными подразделениями организации поле "Среднесписочная численность (чел.)" не заполняется.</w:t>
      </w:r>
    </w:p>
    <w:p w14:paraId="004CCE43" w14:textId="77777777" w:rsidR="00926CC6" w:rsidRDefault="00926CC6" w:rsidP="00926CC6">
      <w:pPr>
        <w:pStyle w:val="ConsPlusNormal"/>
        <w:spacing w:before="200"/>
        <w:ind w:firstLine="540"/>
        <w:jc w:val="both"/>
      </w:pPr>
      <w:r>
        <w:t>2.12. В поле "ОГРНИП" для индивидуального предпринимателя/главы крестьянского (фермерского) хозяйства указывается государственный регистрационный номер в соответствии с Листом записи Единого государственного реестра индивидуальных предпринимателей.</w:t>
      </w:r>
    </w:p>
    <w:p w14:paraId="1D918A01" w14:textId="77777777" w:rsidR="00926CC6" w:rsidRDefault="00926CC6" w:rsidP="00926CC6">
      <w:pPr>
        <w:pStyle w:val="ConsPlusNormal"/>
        <w:spacing w:before="200"/>
        <w:ind w:firstLine="540"/>
        <w:jc w:val="both"/>
      </w:pPr>
      <w:r>
        <w:t xml:space="preserve">2.13. В поле "Форма реорганизации (ликвидация) (код)/Лишение полномочий (закрытие) обособленного подразделения (код)" указывается код реорганизации (ликвидации), лишения полномочий (закрытия) обособленного подразделения в соответствии с </w:t>
      </w:r>
      <w:hyperlink w:anchor="P515">
        <w:r>
          <w:rPr>
            <w:color w:val="0000FF"/>
          </w:rPr>
          <w:t>приложением N 2</w:t>
        </w:r>
      </w:hyperlink>
      <w:r>
        <w:t xml:space="preserve"> к настоящему Порядку.</w:t>
      </w:r>
    </w:p>
    <w:p w14:paraId="7367FB8A" w14:textId="77777777" w:rsidR="00926CC6" w:rsidRDefault="00926CC6" w:rsidP="00926CC6">
      <w:pPr>
        <w:pStyle w:val="ConsPlusNormal"/>
        <w:spacing w:before="200"/>
        <w:ind w:firstLine="540"/>
        <w:jc w:val="both"/>
      </w:pPr>
      <w:r>
        <w:t>Показатель "Лишение полномочий (закрытие) обособленного подразделения (код)" заполняется плательщиками в случае необходимости представления уточненного Расчета за обособленное подразделение, которое ранее было наделено полномочиями по начислению выплат и вознаграждений в пользу физических лиц, а к моменту представления уточненного Расчета лишено полномочий.</w:t>
      </w:r>
    </w:p>
    <w:p w14:paraId="7729C7AE" w14:textId="77777777" w:rsidR="00926CC6" w:rsidRDefault="00926CC6" w:rsidP="00926CC6">
      <w:pPr>
        <w:pStyle w:val="ConsPlusNormal"/>
        <w:spacing w:before="200"/>
        <w:ind w:firstLine="540"/>
        <w:jc w:val="both"/>
      </w:pPr>
      <w:r>
        <w:t xml:space="preserve">2.14. Поле "ИНН/КПП реорганизованной организации/ИНН/КПП лишенного полномочий (закрытого) обособленного подразделения" заполняется в соответствии с </w:t>
      </w:r>
      <w:hyperlink w:anchor="P143">
        <w:r>
          <w:rPr>
            <w:color w:val="0000FF"/>
          </w:rPr>
          <w:t>пунктами 2.3</w:t>
        </w:r>
      </w:hyperlink>
      <w:r>
        <w:t xml:space="preserve"> и </w:t>
      </w:r>
      <w:hyperlink w:anchor="P145">
        <w:r>
          <w:rPr>
            <w:color w:val="0000FF"/>
          </w:rPr>
          <w:t>2.4 настоящего раздела</w:t>
        </w:r>
      </w:hyperlink>
      <w:r>
        <w:t xml:space="preserve"> Порядка.</w:t>
      </w:r>
    </w:p>
    <w:p w14:paraId="18DE4371" w14:textId="77777777" w:rsidR="00926CC6" w:rsidRDefault="00926CC6" w:rsidP="00926CC6">
      <w:pPr>
        <w:pStyle w:val="ConsPlusNormal"/>
        <w:spacing w:before="200"/>
        <w:ind w:firstLine="540"/>
        <w:jc w:val="both"/>
      </w:pPr>
      <w:r>
        <w:t xml:space="preserve">2.15. В поле "Номер контактного телефона" отражается номер контактного телефона </w:t>
      </w:r>
      <w:r>
        <w:lastRenderedPageBreak/>
        <w:t>плательщика в следующем формате: "8", код, номер; между "8" и кодом, а также между кодом и номером указывается знак " " ("пробел").</w:t>
      </w:r>
    </w:p>
    <w:p w14:paraId="21CE08D0" w14:textId="77777777" w:rsidR="00926CC6" w:rsidRDefault="00926CC6" w:rsidP="00926CC6">
      <w:pPr>
        <w:pStyle w:val="ConsPlusNormal"/>
        <w:spacing w:before="200"/>
        <w:ind w:firstLine="540"/>
        <w:jc w:val="both"/>
      </w:pPr>
      <w:r>
        <w:t>2.16. В поле "Расчет составлен на ____ страницах" отражается количество страниц, на которых составлен Расчет.</w:t>
      </w:r>
    </w:p>
    <w:p w14:paraId="7834E754" w14:textId="77777777" w:rsidR="00926CC6" w:rsidRDefault="00926CC6" w:rsidP="00926CC6">
      <w:pPr>
        <w:pStyle w:val="ConsPlusNormal"/>
        <w:spacing w:before="200"/>
        <w:ind w:firstLine="540"/>
        <w:jc w:val="both"/>
      </w:pPr>
      <w:r>
        <w:t>2.17. В поле "с приложением подтверждающих документов или их копий на ____ листах"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плательщика (в случае представления указанного Расчета представителем плательщика).</w:t>
      </w:r>
    </w:p>
    <w:p w14:paraId="209B8491" w14:textId="77777777" w:rsidR="00926CC6" w:rsidRDefault="00926CC6" w:rsidP="00926CC6">
      <w:pPr>
        <w:pStyle w:val="ConsPlusNormal"/>
        <w:spacing w:before="200"/>
        <w:ind w:firstLine="540"/>
        <w:jc w:val="both"/>
      </w:pPr>
      <w:r>
        <w:t>2.18. В разделе "Достоверность и полноту сведений, указанных в настоящем расчете, подтверждаю" указывается:</w:t>
      </w:r>
    </w:p>
    <w:p w14:paraId="09397CAE" w14:textId="77777777" w:rsidR="00926CC6" w:rsidRDefault="00926CC6" w:rsidP="00926CC6">
      <w:pPr>
        <w:pStyle w:val="ConsPlusNormal"/>
        <w:spacing w:before="200"/>
        <w:ind w:firstLine="540"/>
        <w:jc w:val="both"/>
      </w:pPr>
      <w:r>
        <w:t>"1" - если Расчет представлен плательщиком;</w:t>
      </w:r>
    </w:p>
    <w:p w14:paraId="7D70D60E" w14:textId="77777777" w:rsidR="00926CC6" w:rsidRDefault="00926CC6" w:rsidP="00926CC6">
      <w:pPr>
        <w:pStyle w:val="ConsPlusNormal"/>
        <w:spacing w:before="200"/>
        <w:ind w:firstLine="540"/>
        <w:jc w:val="both"/>
      </w:pPr>
      <w:r>
        <w:t>"2" - если Расчет представлен уполномоченным представителем плательщика.</w:t>
      </w:r>
    </w:p>
    <w:p w14:paraId="6CD0D5CA" w14:textId="77777777" w:rsidR="00926CC6" w:rsidRDefault="00926CC6" w:rsidP="00926CC6">
      <w:pPr>
        <w:pStyle w:val="ConsPlusNormal"/>
        <w:spacing w:before="200"/>
        <w:ind w:firstLine="540"/>
        <w:jc w:val="both"/>
      </w:pPr>
      <w:r>
        <w:t>При заполнении Расчета организациями указывается построчно фамилия, имя и отчество руководителя организации полностью (в поле "фамилия, имя, отчество полностью"), ставится его подпись и проставляется дата подписания.</w:t>
      </w:r>
    </w:p>
    <w:p w14:paraId="22A68638" w14:textId="77777777" w:rsidR="00926CC6" w:rsidRDefault="00926CC6" w:rsidP="00926CC6">
      <w:pPr>
        <w:pStyle w:val="ConsPlusNormal"/>
        <w:spacing w:before="200"/>
        <w:ind w:firstLine="540"/>
        <w:jc w:val="both"/>
      </w:pPr>
      <w:r>
        <w:t>При заполнении Расчета индивидуальным предпринимателем, физическим лицом, не являющимся индивидуальным предпринимателем, адвокатом, учредившим адвокатский кабинет, нотариусом, занимающимся частной практикой, иным лицом, занимающимся в установленном законодательством Российской Федерации порядке частной практикой, главой крестьянского (фермерского) хозяйства ставится подпись индивидуального предпринимателя, физического лица, не являющегося индивидуальным предпринимателем, адвоката, учредившего адвокатский кабинет, нотариуса, занимающегося частной практикой, иного лица, занимающегося в установленном законодательством Российской Федерации порядке частной практикой, главы крестьянского (фермерского) хозяйства в месте, отведенном для подписи, и дата подписания.</w:t>
      </w:r>
    </w:p>
    <w:p w14:paraId="6977D21B" w14:textId="77777777" w:rsidR="00926CC6" w:rsidRDefault="00926CC6" w:rsidP="00926CC6">
      <w:pPr>
        <w:pStyle w:val="ConsPlusNormal"/>
        <w:spacing w:before="200"/>
        <w:ind w:firstLine="540"/>
        <w:jc w:val="both"/>
      </w:pPr>
      <w:r>
        <w:t>При заполнении Расчета организацией - представителем плательщика указываются наименование организации - представителя (в поле "наименование организации - представителя плательщика"), построчно фамилия, имя и отчество руководителя уполномоченной организации полностью (в поле "фамилия, имя, отчество полностью"), ставится его подпись (в месте, отведенном для подписи) и проставляется дата подписания.</w:t>
      </w:r>
    </w:p>
    <w:p w14:paraId="34C445C1" w14:textId="77777777" w:rsidR="00926CC6" w:rsidRDefault="00926CC6" w:rsidP="00926CC6">
      <w:pPr>
        <w:pStyle w:val="ConsPlusNormal"/>
        <w:spacing w:before="200"/>
        <w:ind w:firstLine="540"/>
        <w:jc w:val="both"/>
      </w:pPr>
      <w:r>
        <w:t>При заполнении Расчета физическим лицом - представителем плательщика указывается построчно фамилия, имя и отчество физического лица полностью (в поле "фамилия, имя, отчество полностью"), ставится его подпись, проставляется дата подписания.</w:t>
      </w:r>
    </w:p>
    <w:p w14:paraId="68B4BED3" w14:textId="77777777" w:rsidR="00926CC6" w:rsidRDefault="00926CC6" w:rsidP="00926CC6">
      <w:pPr>
        <w:pStyle w:val="ConsPlusNormal"/>
        <w:spacing w:before="200"/>
        <w:ind w:firstLine="540"/>
        <w:jc w:val="both"/>
      </w:pPr>
      <w:r>
        <w:t>При заполнении Расчета представителем плательщика в поле "Наименование и реквизиты документа, подтверждающего полномочия представителя" указывается вид и реквизиты документа, подтверждающего полномочия представителя плательщика. При этом к Расчету прилагается копия указанного документа.</w:t>
      </w:r>
    </w:p>
    <w:p w14:paraId="790989F4" w14:textId="77777777" w:rsidR="00926CC6" w:rsidRDefault="00926CC6" w:rsidP="00926CC6">
      <w:pPr>
        <w:pStyle w:val="ConsPlusNormal"/>
        <w:spacing w:before="200"/>
        <w:ind w:firstLine="540"/>
        <w:jc w:val="both"/>
      </w:pPr>
      <w:r>
        <w:t>Подпись руководителя организации или физического лица, либо их представителей и дата подписания проставляются также на каждом листе Расчета, имеющем поле "Достоверность и полноту сведений, указанных на данной странице, подтверждаю".</w:t>
      </w:r>
    </w:p>
    <w:p w14:paraId="7DFE45A8" w14:textId="77777777" w:rsidR="00926CC6" w:rsidRDefault="00926CC6" w:rsidP="00926CC6">
      <w:pPr>
        <w:pStyle w:val="ConsPlusNormal"/>
        <w:spacing w:before="200"/>
        <w:ind w:firstLine="540"/>
        <w:jc w:val="both"/>
      </w:pPr>
      <w:r>
        <w:t xml:space="preserve">2.19. Раздел "Заполняется работником налогового органа" содержит сведения о способе и виде представления Расчета (указывается код согласно </w:t>
      </w:r>
      <w:hyperlink w:anchor="P488">
        <w:r>
          <w:rPr>
            <w:color w:val="0000FF"/>
          </w:rPr>
          <w:t>приложению N 1</w:t>
        </w:r>
      </w:hyperlink>
      <w:r>
        <w:t xml:space="preserve"> к настоящему Порядку), количестве страниц, количестве листов подтверждающих документов или их копий, дате представления Расчета, фамилии и инициалах работника налогового органа, принявшего Расчет, а также подпись работника налогового органа, принявшего Расчет.</w:t>
      </w:r>
    </w:p>
    <w:p w14:paraId="1EC32D27" w14:textId="77777777" w:rsidR="00926CC6" w:rsidRDefault="00926CC6" w:rsidP="00926CC6">
      <w:pPr>
        <w:pStyle w:val="ConsPlusNormal"/>
        <w:jc w:val="both"/>
      </w:pPr>
    </w:p>
    <w:p w14:paraId="40A7F308" w14:textId="77777777" w:rsidR="00926CC6" w:rsidRDefault="00926CC6" w:rsidP="00926CC6">
      <w:pPr>
        <w:pStyle w:val="ConsPlusTitle"/>
        <w:jc w:val="center"/>
        <w:outlineLvl w:val="1"/>
      </w:pPr>
      <w:r>
        <w:t>III. Заполнение раздела 1 "Сводные данные об обязательствах</w:t>
      </w:r>
    </w:p>
    <w:p w14:paraId="062346C9" w14:textId="77777777" w:rsidR="00926CC6" w:rsidRDefault="00926CC6" w:rsidP="00926CC6">
      <w:pPr>
        <w:pStyle w:val="ConsPlusTitle"/>
        <w:jc w:val="center"/>
      </w:pPr>
      <w:r>
        <w:t>плательщика страховых взносов" Расчета</w:t>
      </w:r>
    </w:p>
    <w:p w14:paraId="125F4E6F" w14:textId="77777777" w:rsidR="00926CC6" w:rsidRDefault="00926CC6" w:rsidP="00926CC6">
      <w:pPr>
        <w:pStyle w:val="ConsPlusNormal"/>
        <w:jc w:val="both"/>
      </w:pPr>
    </w:p>
    <w:p w14:paraId="6D50C1C0" w14:textId="77777777" w:rsidR="00926CC6" w:rsidRDefault="00926CC6" w:rsidP="00926CC6">
      <w:pPr>
        <w:pStyle w:val="ConsPlusNormal"/>
        <w:ind w:firstLine="540"/>
        <w:jc w:val="both"/>
      </w:pPr>
      <w:r>
        <w:t xml:space="preserve">3.1. Раздел 1 включает в себя показатели сумм страховых взносов, подлежащих уплате по данным плательщика, производящего выплаты и иные вознаграждения физическим лицам, с отражением кода бюджетной классификации Российской Федерации (далее - код бюджетной классификации), на который подлежат зачислению суммы страховых взносов, исчисленные за </w:t>
      </w:r>
      <w:r>
        <w:lastRenderedPageBreak/>
        <w:t>расчетный (отчетный) период.</w:t>
      </w:r>
    </w:p>
    <w:p w14:paraId="4E25E340" w14:textId="77777777" w:rsidR="00926CC6" w:rsidRDefault="00926CC6" w:rsidP="00926CC6">
      <w:pPr>
        <w:pStyle w:val="ConsPlusNormal"/>
        <w:spacing w:before="200"/>
        <w:ind w:firstLine="540"/>
        <w:jc w:val="both"/>
      </w:pPr>
      <w:r>
        <w:t>3.2. По строке 001 указывается тип плательщика (код):</w:t>
      </w:r>
    </w:p>
    <w:p w14:paraId="1E8BFBDF" w14:textId="77777777" w:rsidR="00926CC6" w:rsidRDefault="00926CC6" w:rsidP="00926CC6">
      <w:pPr>
        <w:pStyle w:val="ConsPlusNormal"/>
        <w:spacing w:before="200"/>
        <w:ind w:firstLine="540"/>
        <w:jc w:val="both"/>
      </w:pPr>
      <w:r>
        <w:t>"1" - если плательщик в последние три месяца расчетного (отчетного) периода фактически осуществлял выплаты и иные вознаграждения в пользу физических лиц;</w:t>
      </w:r>
    </w:p>
    <w:p w14:paraId="7B4A69E2" w14:textId="77777777" w:rsidR="00926CC6" w:rsidRDefault="00926CC6" w:rsidP="00926CC6">
      <w:pPr>
        <w:pStyle w:val="ConsPlusNormal"/>
        <w:spacing w:before="200"/>
        <w:ind w:firstLine="540"/>
        <w:jc w:val="both"/>
      </w:pPr>
      <w:r>
        <w:t>"2" - если плательщик в последние три месяца расчетного (отчетного) периода фактически не осуществлял выплаты и иные вознаграждения в пользу физических лиц (в отношении всех работников).</w:t>
      </w:r>
    </w:p>
    <w:p w14:paraId="70CCF511" w14:textId="77777777" w:rsidR="00926CC6" w:rsidRDefault="00926CC6" w:rsidP="00926CC6">
      <w:pPr>
        <w:pStyle w:val="ConsPlusNormal"/>
        <w:spacing w:before="200"/>
        <w:ind w:firstLine="540"/>
        <w:jc w:val="both"/>
      </w:pPr>
      <w:r>
        <w:t>При указании в строке 001 раздела 1 значения "2" плательщик вправе представить в составе Расчета титульный лист, раздел 1 без подразделов и приложений, раздел 3.</w:t>
      </w:r>
    </w:p>
    <w:p w14:paraId="01E271A9" w14:textId="77777777" w:rsidR="00926CC6" w:rsidRDefault="00926CC6" w:rsidP="00926CC6">
      <w:pPr>
        <w:pStyle w:val="ConsPlusNormal"/>
        <w:spacing w:before="200"/>
        <w:ind w:firstLine="540"/>
        <w:jc w:val="both"/>
      </w:pPr>
      <w:r>
        <w:t xml:space="preserve">3.3. По строке 010 указывается в соответствии с Общероссийским </w:t>
      </w:r>
      <w:hyperlink r:id="rId27">
        <w:r>
          <w:rPr>
            <w:color w:val="0000FF"/>
          </w:rPr>
          <w:t>классификатором</w:t>
        </w:r>
      </w:hyperlink>
      <w:r>
        <w:t xml:space="preserve"> территорий муниципальных образований ОК 033-2013 (далее - ОКТМО)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w:t>
      </w:r>
    </w:p>
    <w:p w14:paraId="672F03D5" w14:textId="77777777" w:rsidR="00926CC6" w:rsidRDefault="00926CC6" w:rsidP="00926CC6">
      <w:pPr>
        <w:pStyle w:val="ConsPlusNormal"/>
        <w:spacing w:before="200"/>
        <w:ind w:firstLine="540"/>
        <w:jc w:val="both"/>
      </w:pPr>
      <w:r>
        <w:t>3.4. По строке 020 отражается код бюджетной классификации, на который зачисляются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(далее - страховые взносы).</w:t>
      </w:r>
    </w:p>
    <w:p w14:paraId="11B2FF5D" w14:textId="77777777" w:rsidR="00926CC6" w:rsidRDefault="00926CC6" w:rsidP="00926CC6">
      <w:pPr>
        <w:pStyle w:val="ConsPlusNormal"/>
        <w:spacing w:before="200"/>
        <w:ind w:firstLine="540"/>
        <w:jc w:val="both"/>
      </w:pPr>
      <w:r>
        <w:t xml:space="preserve">3.5. По строке 030 отражается сумма страховых взносов, подлежащая уплате в бюджет за расчетный (отчетный) период в соответствии со </w:t>
      </w:r>
      <w:hyperlink r:id="rId28">
        <w:r>
          <w:rPr>
            <w:color w:val="0000FF"/>
          </w:rPr>
          <w:t>статьей 431</w:t>
        </w:r>
      </w:hyperlink>
      <w:r>
        <w:t xml:space="preserve"> Кодекса.</w:t>
      </w:r>
    </w:p>
    <w:p w14:paraId="1AFB5C5E" w14:textId="77777777" w:rsidR="00926CC6" w:rsidRDefault="00926CC6" w:rsidP="00926CC6">
      <w:pPr>
        <w:pStyle w:val="ConsPlusNormal"/>
        <w:spacing w:before="200"/>
        <w:ind w:firstLine="540"/>
        <w:jc w:val="both"/>
      </w:pPr>
      <w:r>
        <w:t xml:space="preserve">3.6. По строкам 031 - 033 отражаются суммы страховых взносов, исчисленные к уплате за первый, второй и третий месяц из последних трех месяцев расчетного (отчетного) периода в соответствии со </w:t>
      </w:r>
      <w:hyperlink r:id="rId29">
        <w:r>
          <w:rPr>
            <w:color w:val="0000FF"/>
          </w:rPr>
          <w:t>статьей 431</w:t>
        </w:r>
      </w:hyperlink>
      <w:r>
        <w:t xml:space="preserve"> Кодекса, которые зачисляются на указанный в строке 020 код бюджетной классификации.</w:t>
      </w:r>
    </w:p>
    <w:p w14:paraId="381343DD" w14:textId="77777777" w:rsidR="00926CC6" w:rsidRDefault="00926CC6" w:rsidP="00926CC6">
      <w:pPr>
        <w:pStyle w:val="ConsPlusNormal"/>
        <w:spacing w:before="200"/>
        <w:ind w:firstLine="540"/>
        <w:jc w:val="both"/>
      </w:pPr>
      <w:r>
        <w:t>3.7. По строке 040 отражается код бюджетной классификации, на который зачисляются страховые взносы на обязательное пенсионное страхование по дополнительным тарифам.</w:t>
      </w:r>
    </w:p>
    <w:p w14:paraId="561F3439" w14:textId="77777777" w:rsidR="00926CC6" w:rsidRDefault="00926CC6" w:rsidP="00926CC6">
      <w:pPr>
        <w:pStyle w:val="ConsPlusNormal"/>
        <w:spacing w:before="200"/>
        <w:ind w:firstLine="540"/>
        <w:jc w:val="both"/>
      </w:pPr>
      <w:r>
        <w:t>В случае если подлежит указанию несколько кодов бюджетной классификации, заполняется необходимое количество листов раздела 1 с показателями по строкам 040 - 053.</w:t>
      </w:r>
    </w:p>
    <w:p w14:paraId="06235EBB" w14:textId="77777777" w:rsidR="00926CC6" w:rsidRDefault="00926CC6" w:rsidP="00926CC6">
      <w:pPr>
        <w:pStyle w:val="ConsPlusNormal"/>
        <w:spacing w:before="200"/>
        <w:ind w:firstLine="540"/>
        <w:jc w:val="both"/>
      </w:pPr>
      <w:r>
        <w:t xml:space="preserve">3.8. По строке 050 отражается сумма страховых взносов на обязательное пенсионное страхование по дополнительным тарифам, подлежащая уплате в бюджет за расчетный (отчетный) период в соответствии со </w:t>
      </w:r>
      <w:hyperlink r:id="rId30">
        <w:r>
          <w:rPr>
            <w:color w:val="0000FF"/>
          </w:rPr>
          <w:t>статьей 431</w:t>
        </w:r>
      </w:hyperlink>
      <w:r>
        <w:t xml:space="preserve"> Кодекса.</w:t>
      </w:r>
    </w:p>
    <w:p w14:paraId="15F5CE41" w14:textId="77777777" w:rsidR="00926CC6" w:rsidRDefault="00926CC6" w:rsidP="00926CC6">
      <w:pPr>
        <w:pStyle w:val="ConsPlusNormal"/>
        <w:spacing w:before="200"/>
        <w:ind w:firstLine="540"/>
        <w:jc w:val="both"/>
      </w:pPr>
      <w:r>
        <w:t>3.9. По строкам 051 - 053 отражаются суммы страховых взносов на обязательное пенсионное страхование по дополнительным тарифам, исчисленные к уплате за первый, второй и третий месяц из последних трех месяцев расчетного (отчетного) периода, которые зачисляются на указанный в строке 040 код бюджетной классификации.</w:t>
      </w:r>
    </w:p>
    <w:p w14:paraId="11F64E6F" w14:textId="77777777" w:rsidR="00926CC6" w:rsidRDefault="00926CC6" w:rsidP="00926CC6">
      <w:pPr>
        <w:pStyle w:val="ConsPlusNormal"/>
        <w:spacing w:before="200"/>
        <w:ind w:firstLine="540"/>
        <w:jc w:val="both"/>
      </w:pPr>
      <w:r>
        <w:t>3.10. По строке 060 отражается код бюджетной классификации, на который зачисляются страховые взносы на дополнительное социальное обеспечение.</w:t>
      </w:r>
    </w:p>
    <w:p w14:paraId="312BC25B" w14:textId="77777777" w:rsidR="00926CC6" w:rsidRDefault="00926CC6" w:rsidP="00926CC6">
      <w:pPr>
        <w:pStyle w:val="ConsPlusNormal"/>
        <w:spacing w:before="200"/>
        <w:ind w:firstLine="540"/>
        <w:jc w:val="both"/>
      </w:pPr>
      <w:r>
        <w:t>В случае если подлежат указанию несколько кодов бюджетной классификации, заполняется необходимое количество листов раздела 1 с показателями по строкам 060 - 073.</w:t>
      </w:r>
    </w:p>
    <w:p w14:paraId="76CBE237" w14:textId="77777777" w:rsidR="00926CC6" w:rsidRDefault="00926CC6" w:rsidP="00926CC6">
      <w:pPr>
        <w:pStyle w:val="ConsPlusNormal"/>
        <w:spacing w:before="200"/>
        <w:ind w:firstLine="540"/>
        <w:jc w:val="both"/>
      </w:pPr>
      <w:r>
        <w:t xml:space="preserve">3.11. По строке 070 отражается сумма страховых взносов на дополнительное социальное обеспечение, подлежащая уплате в бюджет за расчетный (отчетный) период в соответствии со </w:t>
      </w:r>
      <w:hyperlink r:id="rId31">
        <w:r>
          <w:rPr>
            <w:color w:val="0000FF"/>
          </w:rPr>
          <w:t>статьей 431</w:t>
        </w:r>
      </w:hyperlink>
      <w:r>
        <w:t xml:space="preserve"> Кодекса.</w:t>
      </w:r>
    </w:p>
    <w:p w14:paraId="06B24AED" w14:textId="77777777" w:rsidR="00926CC6" w:rsidRDefault="00926CC6" w:rsidP="00926CC6">
      <w:pPr>
        <w:pStyle w:val="ConsPlusNormal"/>
        <w:spacing w:before="200"/>
        <w:ind w:firstLine="540"/>
        <w:jc w:val="both"/>
      </w:pPr>
      <w:r>
        <w:t>3.12. По строкам 071 - 073 отражаются суммы страховых взносов на дополнительное социальное обеспечение, исчисленные к уплате за первый, второй и третий месяц из последних трех месяцев расчетного (отчетного) периода, которые зачисляются на указанный в строке 060 код бюджетной классификации.</w:t>
      </w:r>
    </w:p>
    <w:p w14:paraId="00F10BCA" w14:textId="77777777" w:rsidR="00926CC6" w:rsidRDefault="00926CC6" w:rsidP="00926CC6">
      <w:pPr>
        <w:pStyle w:val="ConsPlusNormal"/>
        <w:jc w:val="both"/>
      </w:pPr>
    </w:p>
    <w:p w14:paraId="3A5E05DF" w14:textId="77777777" w:rsidR="00926CC6" w:rsidRDefault="00926CC6" w:rsidP="00926CC6">
      <w:pPr>
        <w:pStyle w:val="ConsPlusTitle"/>
        <w:jc w:val="center"/>
        <w:outlineLvl w:val="1"/>
      </w:pPr>
      <w:r>
        <w:t>IV. Заполнение подраздела 1 "Расчет сумм</w:t>
      </w:r>
    </w:p>
    <w:p w14:paraId="44140C69" w14:textId="77777777" w:rsidR="00926CC6" w:rsidRDefault="00926CC6" w:rsidP="00926CC6">
      <w:pPr>
        <w:pStyle w:val="ConsPlusTitle"/>
        <w:jc w:val="center"/>
      </w:pPr>
      <w:r>
        <w:t>страховых взносов на обязательное пенсионное страхование,</w:t>
      </w:r>
    </w:p>
    <w:p w14:paraId="502CF9A0" w14:textId="77777777" w:rsidR="00926CC6" w:rsidRDefault="00926CC6" w:rsidP="00926CC6">
      <w:pPr>
        <w:pStyle w:val="ConsPlusTitle"/>
        <w:jc w:val="center"/>
      </w:pPr>
      <w:r>
        <w:t>на обязательное социальное страхование на случай временной</w:t>
      </w:r>
    </w:p>
    <w:p w14:paraId="68715506" w14:textId="77777777" w:rsidR="00926CC6" w:rsidRDefault="00926CC6" w:rsidP="00926CC6">
      <w:pPr>
        <w:pStyle w:val="ConsPlusTitle"/>
        <w:jc w:val="center"/>
      </w:pPr>
      <w:r>
        <w:lastRenderedPageBreak/>
        <w:t>нетрудоспособности и в связи с материнством, на обязательное</w:t>
      </w:r>
    </w:p>
    <w:p w14:paraId="5ED7C894" w14:textId="77777777" w:rsidR="00926CC6" w:rsidRDefault="00926CC6" w:rsidP="00926CC6">
      <w:pPr>
        <w:pStyle w:val="ConsPlusTitle"/>
        <w:jc w:val="center"/>
      </w:pPr>
      <w:r>
        <w:t>медицинское страхование" раздела 1 Расчета</w:t>
      </w:r>
    </w:p>
    <w:p w14:paraId="1736CA35" w14:textId="77777777" w:rsidR="00926CC6" w:rsidRDefault="00926CC6" w:rsidP="00926CC6">
      <w:pPr>
        <w:pStyle w:val="ConsPlusNormal"/>
        <w:jc w:val="both"/>
      </w:pPr>
    </w:p>
    <w:p w14:paraId="2BF81112" w14:textId="77777777" w:rsidR="00926CC6" w:rsidRDefault="00926CC6" w:rsidP="00926CC6">
      <w:pPr>
        <w:pStyle w:val="ConsPlusNormal"/>
        <w:ind w:firstLine="540"/>
        <w:jc w:val="both"/>
      </w:pPr>
      <w:r>
        <w:t>4.1. Подраздел 1 раздела 1 заполняется всеми плательщиками, которыми фактически осуществлялись выплаты и иные вознаграждения физическим лицам, застрахованным в системе индивидуального (персонифицированного) учета Фонда пенсионного и социального страхования Российской Федерации, обязательного медицинского страхования.</w:t>
      </w:r>
    </w:p>
    <w:p w14:paraId="66B3B3C2" w14:textId="77777777" w:rsidR="00926CC6" w:rsidRDefault="00926CC6" w:rsidP="00926CC6">
      <w:pPr>
        <w:pStyle w:val="ConsPlusNormal"/>
        <w:spacing w:before="200"/>
        <w:ind w:firstLine="540"/>
        <w:jc w:val="both"/>
      </w:pPr>
      <w:r>
        <w:t xml:space="preserve">4.2. При заполнении строки 001 подраздела 1 раздела 1 указывается код тарифа, применяемый плательщиком, в соответствии с кодами тарифов плательщиков страховых взносов согласно </w:t>
      </w:r>
      <w:hyperlink w:anchor="P628">
        <w:r>
          <w:rPr>
            <w:color w:val="0000FF"/>
          </w:rPr>
          <w:t>приложению N 5</w:t>
        </w:r>
      </w:hyperlink>
      <w:r>
        <w:t xml:space="preserve"> к настоящему Порядку. В случае если в течение расчетного (отчетного) периода применялось более одного тарифа, то в Расчет включается столько подразделов 1 раздела 1, сколько тарифов применялось в течение расчетного (отчетного) периода.</w:t>
      </w:r>
    </w:p>
    <w:p w14:paraId="1703F99D" w14:textId="77777777" w:rsidR="00926CC6" w:rsidRDefault="00926CC6" w:rsidP="00926CC6">
      <w:pPr>
        <w:pStyle w:val="ConsPlusNormal"/>
        <w:spacing w:before="200"/>
        <w:ind w:firstLine="540"/>
        <w:jc w:val="both"/>
      </w:pPr>
      <w:r>
        <w:t>4.3. По строкам 010 - 062 производится расчет сумм страховых взносов, исходя из сумм выплат и иных вознаграждений, производимых в пользу физических лиц, являющихся застрахованными в системе индивидуального (персонифицированного) учета Фонда пенсионного и социального страхования Российской Федерации, обязательного медицинского страхования (далее - застрахованные лица).</w:t>
      </w:r>
    </w:p>
    <w:p w14:paraId="0E8BB13D" w14:textId="77777777" w:rsidR="00926CC6" w:rsidRDefault="00926CC6" w:rsidP="00926CC6">
      <w:pPr>
        <w:pStyle w:val="ConsPlusNormal"/>
        <w:spacing w:before="200"/>
        <w:ind w:firstLine="540"/>
        <w:jc w:val="both"/>
      </w:pPr>
      <w:r>
        <w:t>4.4. По строке 010 в соответствующих графах указывается общее количество застрахованных лиц с начала расчетного периода, а также за первый, второй и третий месяц из последних трех месяцев расчетного (отчетного) периода соответственно.</w:t>
      </w:r>
    </w:p>
    <w:p w14:paraId="201B234A" w14:textId="77777777" w:rsidR="00926CC6" w:rsidRDefault="00926CC6" w:rsidP="00926CC6">
      <w:pPr>
        <w:pStyle w:val="ConsPlusNormal"/>
        <w:spacing w:before="200"/>
        <w:ind w:firstLine="540"/>
        <w:jc w:val="both"/>
      </w:pPr>
      <w:r>
        <w:t xml:space="preserve">4.5. По строке 020 в соответствующих графах отражается количество физических лиц, с выплат и </w:t>
      </w:r>
      <w:proofErr w:type="gramStart"/>
      <w:r>
        <w:t>иных вознаграждений</w:t>
      </w:r>
      <w:proofErr w:type="gramEnd"/>
      <w:r>
        <w:t xml:space="preserve"> которым исчислены страховые взносы в соответствии с единым тарифом страховых взносов, применяемым при заполнении подраздела 1 с начала расчетного периода, а также за первый, второй и третий месяц из последних трех месяцев расчетного (отчетного) периода соответственно.</w:t>
      </w:r>
    </w:p>
    <w:p w14:paraId="4C259537" w14:textId="77777777" w:rsidR="00926CC6" w:rsidRDefault="00926CC6" w:rsidP="00926CC6">
      <w:pPr>
        <w:pStyle w:val="ConsPlusNormal"/>
        <w:spacing w:before="200"/>
        <w:ind w:firstLine="540"/>
        <w:jc w:val="both"/>
      </w:pPr>
      <w:r>
        <w:t xml:space="preserve">4.6. По строке 021 в соответствующих графах отражается количество физических лиц, указанных по строке 020, выплаты и иные вознаграждения которым не превысили единую предельную величину базы для исчисления страховых взносов, установленную Правительством Российской Федерации в соответствии с </w:t>
      </w:r>
      <w:hyperlink r:id="rId32">
        <w:r>
          <w:rPr>
            <w:color w:val="0000FF"/>
          </w:rPr>
          <w:t>пунктом 6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58DA35D2" w14:textId="77777777" w:rsidR="00926CC6" w:rsidRDefault="00926CC6" w:rsidP="00926CC6">
      <w:pPr>
        <w:pStyle w:val="ConsPlusNormal"/>
        <w:spacing w:before="200"/>
        <w:ind w:firstLine="540"/>
        <w:jc w:val="both"/>
      </w:pPr>
      <w:r>
        <w:t xml:space="preserve">4.7. По строке 022 в соответствующих графах отражается количество физических лиц, указанных по строке 020, выплаты и иные вознаграждения которым превысили единую предельную величину базы для исчисления страховых взносов, установленную Правительством Российской Федерации в соответствии с </w:t>
      </w:r>
      <w:hyperlink r:id="rId33">
        <w:r>
          <w:rPr>
            <w:color w:val="0000FF"/>
          </w:rPr>
          <w:t>пунктом 6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464FA722" w14:textId="77777777" w:rsidR="00926CC6" w:rsidRDefault="00926CC6" w:rsidP="00926CC6">
      <w:pPr>
        <w:pStyle w:val="ConsPlusNormal"/>
        <w:spacing w:before="200"/>
        <w:ind w:firstLine="540"/>
        <w:jc w:val="both"/>
      </w:pPr>
      <w:r>
        <w:t xml:space="preserve">4.8. По строке 030 в соответствующих графах отражаются суммы выплат и иных вознаграждений, начисленных в пользу физических лиц в соответствии со </w:t>
      </w:r>
      <w:hyperlink r:id="rId34">
        <w:r>
          <w:rPr>
            <w:color w:val="0000FF"/>
          </w:rPr>
          <w:t>статьей 420</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78CBA821" w14:textId="77777777" w:rsidR="00926CC6" w:rsidRDefault="00926CC6" w:rsidP="00926CC6">
      <w:pPr>
        <w:pStyle w:val="ConsPlusNormal"/>
        <w:spacing w:before="200"/>
        <w:ind w:firstLine="540"/>
        <w:jc w:val="both"/>
      </w:pPr>
      <w:r>
        <w:t xml:space="preserve">4.9. По строке 040 в соответствующих графах отражаются суммы выплат и иных вознаграждений, не подлежащие обложению страховыми взносами в соответствии со </w:t>
      </w:r>
      <w:hyperlink r:id="rId35">
        <w:r>
          <w:rPr>
            <w:color w:val="0000FF"/>
          </w:rPr>
          <w:t>статьей 422</w:t>
        </w:r>
      </w:hyperlink>
      <w:r>
        <w:t xml:space="preserve"> Кодекса и с международными договорами,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37FDDF98" w14:textId="77777777" w:rsidR="00926CC6" w:rsidRDefault="00926CC6" w:rsidP="00926CC6">
      <w:pPr>
        <w:pStyle w:val="ConsPlusNormal"/>
        <w:spacing w:before="200"/>
        <w:ind w:firstLine="540"/>
        <w:jc w:val="both"/>
      </w:pPr>
      <w:r>
        <w:t xml:space="preserve">4.10. По строке 045 в соответствующих графах отражаются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w:t>
      </w:r>
      <w:hyperlink r:id="rId36">
        <w:r>
          <w:rPr>
            <w:color w:val="0000FF"/>
          </w:rPr>
          <w:t>подпунктах 1</w:t>
        </w:r>
      </w:hyperlink>
      <w:r>
        <w:t xml:space="preserve"> - </w:t>
      </w:r>
      <w:hyperlink r:id="rId37">
        <w:r>
          <w:rPr>
            <w:color w:val="0000FF"/>
          </w:rPr>
          <w:t>12 пункта 1 статьи 1225</w:t>
        </w:r>
      </w:hyperlink>
      <w:r>
        <w:t xml:space="preserve"> Гражданского кодекса Российской Федерации (Собрание законодательства Российской Федерации, 2006, N 52, ст. 5496),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w:t>
      </w:r>
      <w:hyperlink r:id="rId38">
        <w:r>
          <w:rPr>
            <w:color w:val="0000FF"/>
          </w:rPr>
          <w:t>подпунктах 1</w:t>
        </w:r>
      </w:hyperlink>
      <w:r>
        <w:t xml:space="preserve"> - </w:t>
      </w:r>
      <w:hyperlink r:id="rId39">
        <w:r>
          <w:rPr>
            <w:color w:val="0000FF"/>
          </w:rPr>
          <w:t>12 пункта 1 статьи 1225</w:t>
        </w:r>
      </w:hyperlink>
      <w:r>
        <w:t xml:space="preserve"> Гражданского кодекса Российской Федерации, в соответствии с </w:t>
      </w:r>
      <w:hyperlink r:id="rId40">
        <w:r>
          <w:rPr>
            <w:color w:val="0000FF"/>
          </w:rPr>
          <w:t>пунктом 8 статьи 421</w:t>
        </w:r>
      </w:hyperlink>
      <w:r>
        <w:t xml:space="preserve"> Кодекса, или суммы расходов, которые не могут быть подтверждены документально и принимаются </w:t>
      </w:r>
      <w:r>
        <w:lastRenderedPageBreak/>
        <w:t xml:space="preserve">к вычету в размерах, установленных </w:t>
      </w:r>
      <w:hyperlink r:id="rId41">
        <w:r>
          <w:rPr>
            <w:color w:val="0000FF"/>
          </w:rPr>
          <w:t>пунктом 9 статьи 421</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21778963" w14:textId="77777777" w:rsidR="00926CC6" w:rsidRDefault="00926CC6" w:rsidP="00926CC6">
      <w:pPr>
        <w:pStyle w:val="ConsPlusNormal"/>
        <w:spacing w:before="200"/>
        <w:ind w:firstLine="540"/>
        <w:jc w:val="both"/>
      </w:pPr>
      <w:r>
        <w:t xml:space="preserve">4.11. По строке 050 в соответствующих графах отражается база для исчисления страховых взносов, рассчитанная в соответствии с </w:t>
      </w:r>
      <w:hyperlink r:id="rId42">
        <w:r>
          <w:rPr>
            <w:color w:val="0000FF"/>
          </w:rPr>
          <w:t>пунктами 1</w:t>
        </w:r>
      </w:hyperlink>
      <w:r>
        <w:t xml:space="preserve"> и </w:t>
      </w:r>
      <w:hyperlink r:id="rId43">
        <w:r>
          <w:rPr>
            <w:color w:val="0000FF"/>
          </w:rPr>
          <w:t>2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01DE532A" w14:textId="77777777" w:rsidR="00926CC6" w:rsidRDefault="00926CC6" w:rsidP="00926CC6">
      <w:pPr>
        <w:pStyle w:val="ConsPlusNormal"/>
        <w:spacing w:before="200"/>
        <w:ind w:firstLine="540"/>
        <w:jc w:val="both"/>
      </w:pPr>
      <w:r>
        <w:t>Значение по строке 050 определяется по формуле: значение по строке 030, уменьшенное на значение по строке 040 и значение по строке 045.</w:t>
      </w:r>
    </w:p>
    <w:p w14:paraId="49292E93" w14:textId="77777777" w:rsidR="00926CC6" w:rsidRDefault="00926CC6" w:rsidP="00926CC6">
      <w:pPr>
        <w:pStyle w:val="ConsPlusNormal"/>
        <w:spacing w:before="200"/>
        <w:ind w:firstLine="540"/>
        <w:jc w:val="both"/>
      </w:pPr>
      <w:r>
        <w:t xml:space="preserve">4.12. По строке 051 в соответствующих графах отражается база для исчисления страховых взносов, рассчитанная в соответствии с </w:t>
      </w:r>
      <w:hyperlink r:id="rId44">
        <w:r>
          <w:rPr>
            <w:color w:val="0000FF"/>
          </w:rPr>
          <w:t>пунктами 1</w:t>
        </w:r>
      </w:hyperlink>
      <w:r>
        <w:t xml:space="preserve"> и </w:t>
      </w:r>
      <w:hyperlink r:id="rId45">
        <w:r>
          <w:rPr>
            <w:color w:val="0000FF"/>
          </w:rPr>
          <w:t>2 статьи 421</w:t>
        </w:r>
      </w:hyperlink>
      <w:r>
        <w:t xml:space="preserve"> Кодекса в размере, не превышающем для каждого застрахованного лица единую предельную величину базы для исчисления страховых взносов, установленную Правительством Российской Федерации в соответствии с </w:t>
      </w:r>
      <w:hyperlink r:id="rId46">
        <w:r>
          <w:rPr>
            <w:color w:val="0000FF"/>
          </w:rPr>
          <w:t>пунктом 6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4BEC9FB6" w14:textId="77777777" w:rsidR="00926CC6" w:rsidRDefault="00926CC6" w:rsidP="00926CC6">
      <w:pPr>
        <w:pStyle w:val="ConsPlusNormal"/>
        <w:spacing w:before="200"/>
        <w:ind w:firstLine="540"/>
        <w:jc w:val="both"/>
      </w:pPr>
      <w:r>
        <w:t>Сумма значений граф 2 - 4 строки 051 по всем заполненным страницам подраздела 1 должна быть равна сумме строк графы 150 раздела 3 по всем застрахованным лицам.</w:t>
      </w:r>
    </w:p>
    <w:p w14:paraId="4FB7DF95" w14:textId="77777777" w:rsidR="00926CC6" w:rsidRDefault="00926CC6" w:rsidP="00926CC6">
      <w:pPr>
        <w:pStyle w:val="ConsPlusNormal"/>
        <w:spacing w:before="200"/>
        <w:ind w:firstLine="540"/>
        <w:jc w:val="both"/>
      </w:pPr>
      <w:r>
        <w:t xml:space="preserve">4.13. По строке 052 в соответствующих графах отражается база для исчисления страховых взносов, рассчитанная в соответствии с </w:t>
      </w:r>
      <w:hyperlink r:id="rId47">
        <w:r>
          <w:rPr>
            <w:color w:val="0000FF"/>
          </w:rPr>
          <w:t>пунктами 1</w:t>
        </w:r>
      </w:hyperlink>
      <w:r>
        <w:t xml:space="preserve"> и </w:t>
      </w:r>
      <w:hyperlink r:id="rId48">
        <w:r>
          <w:rPr>
            <w:color w:val="0000FF"/>
          </w:rPr>
          <w:t>2 статьи 421</w:t>
        </w:r>
      </w:hyperlink>
      <w:r>
        <w:t xml:space="preserve"> Кодекса в размере, превышающем для каждого застрахованного лица единую предельную величину базы для исчисления страховых взносов, установленную Правительством Российской Федерации в соответствии с </w:t>
      </w:r>
      <w:hyperlink r:id="rId49">
        <w:r>
          <w:rPr>
            <w:color w:val="0000FF"/>
          </w:rPr>
          <w:t>пунктом 6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5C09487E" w14:textId="77777777" w:rsidR="00926CC6" w:rsidRDefault="00926CC6" w:rsidP="00926CC6">
      <w:pPr>
        <w:pStyle w:val="ConsPlusNormal"/>
        <w:spacing w:before="200"/>
        <w:ind w:firstLine="540"/>
        <w:jc w:val="both"/>
      </w:pPr>
      <w:r>
        <w:t>4.14. По строке 060 в соответствующих графах отражаются суммы исчисленных страховых взносов с начала расчетного периода, а также за первый, второй и третий месяц из последних трех месяцев расчетного (отчетного) периода соответственно.</w:t>
      </w:r>
    </w:p>
    <w:p w14:paraId="6B2F0328" w14:textId="77777777" w:rsidR="00926CC6" w:rsidRDefault="00926CC6" w:rsidP="00926CC6">
      <w:pPr>
        <w:pStyle w:val="ConsPlusNormal"/>
        <w:spacing w:before="200"/>
        <w:ind w:firstLine="540"/>
        <w:jc w:val="both"/>
      </w:pPr>
      <w:r>
        <w:t xml:space="preserve">4.15. По строке 061 в соответствующих графах отражаются суммы исчисленных страховых взносов с базы для исчисления страховых взносов в размерах, не превышающих для каждого застрахованного лица единую предельную величину базы для исчисления страховых взносов, установленную Правительством Российской Федерации в соответствии с </w:t>
      </w:r>
      <w:hyperlink r:id="rId50">
        <w:r>
          <w:rPr>
            <w:color w:val="0000FF"/>
          </w:rPr>
          <w:t>пунктом 6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0598F944" w14:textId="77777777" w:rsidR="00926CC6" w:rsidRDefault="00926CC6" w:rsidP="00926CC6">
      <w:pPr>
        <w:pStyle w:val="ConsPlusNormal"/>
        <w:spacing w:before="200"/>
        <w:ind w:firstLine="540"/>
        <w:jc w:val="both"/>
      </w:pPr>
      <w:r>
        <w:t xml:space="preserve">В графах 2 - 4 строки 061 отражаются суммы страховых взносов, исчисленных за первый, второй и третий месяц из последних трех месяцев расчетного (отчетного) периода в отношении физических лиц в соответствии с </w:t>
      </w:r>
      <w:hyperlink r:id="rId51">
        <w:r>
          <w:rPr>
            <w:color w:val="0000FF"/>
          </w:rPr>
          <w:t>пунктом 1 статьи 431</w:t>
        </w:r>
      </w:hyperlink>
      <w:r>
        <w:t xml:space="preserve"> Кодекса.</w:t>
      </w:r>
    </w:p>
    <w:p w14:paraId="589F5030" w14:textId="77777777" w:rsidR="00926CC6" w:rsidRDefault="00926CC6" w:rsidP="00926CC6">
      <w:pPr>
        <w:pStyle w:val="ConsPlusNormal"/>
        <w:spacing w:before="200"/>
        <w:ind w:firstLine="540"/>
        <w:jc w:val="both"/>
      </w:pPr>
      <w:r>
        <w:t>Сумма значений граф 2 - 4 строки 061 по всем страницам подраздела 1 раздела 1 равна сумме строк графы 170 раздела 3 по всем застрахованным лицам.</w:t>
      </w:r>
    </w:p>
    <w:p w14:paraId="72D41AE6" w14:textId="77777777" w:rsidR="00926CC6" w:rsidRDefault="00926CC6" w:rsidP="00926CC6">
      <w:pPr>
        <w:pStyle w:val="ConsPlusNormal"/>
        <w:spacing w:before="200"/>
        <w:ind w:firstLine="540"/>
        <w:jc w:val="both"/>
      </w:pPr>
      <w:r>
        <w:t xml:space="preserve">4.16. По строке 062 в соответствующих графах отражаются суммы исчисленных страховых взносов с базы для исчисления страховых взносов в размерах, превышающих для каждого застрахованного лица единую предельную величину базы для исчисления страховых взносов, установленную Правительством Российской Федерации в соответствии с </w:t>
      </w:r>
      <w:hyperlink r:id="rId52">
        <w:r>
          <w:rPr>
            <w:color w:val="0000FF"/>
          </w:rPr>
          <w:t>пунктом 6 статьи 421</w:t>
        </w:r>
      </w:hyperlink>
      <w:r>
        <w:t xml:space="preserve"> Кодекса, с начала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4E18E51C" w14:textId="77777777" w:rsidR="00926CC6" w:rsidRDefault="00926CC6" w:rsidP="00926CC6">
      <w:pPr>
        <w:pStyle w:val="ConsPlusNormal"/>
        <w:spacing w:before="200"/>
        <w:ind w:firstLine="540"/>
        <w:jc w:val="both"/>
      </w:pPr>
      <w:r>
        <w:t>По строке 062 в графе 1 отражаются суммы исчисленных страховых взносов, рассчитанные путем суммирования значения графы 1 строки 062 за предыдущий отчетный период и значений граф 2 - 4 строки 062 за текущий отчетный период, за исключением плательщиков страховых взносов, которые приобрели или утратили право на применение пониженного тарифа по итогам расчетного (отчетного) периода.</w:t>
      </w:r>
    </w:p>
    <w:p w14:paraId="2C1A513E" w14:textId="77777777" w:rsidR="00926CC6" w:rsidRDefault="00926CC6" w:rsidP="00926CC6">
      <w:pPr>
        <w:pStyle w:val="ConsPlusNormal"/>
        <w:spacing w:before="200"/>
        <w:ind w:firstLine="540"/>
        <w:jc w:val="both"/>
      </w:pPr>
      <w:r>
        <w:t>В случае приобретения права на применение пониженного тарифа по итогам расчетного (отчетного) периода значение граф 1 - 4 строки 062 равно "0".</w:t>
      </w:r>
    </w:p>
    <w:p w14:paraId="08AB8AD9" w14:textId="77777777" w:rsidR="00926CC6" w:rsidRDefault="00926CC6" w:rsidP="00926CC6">
      <w:pPr>
        <w:pStyle w:val="ConsPlusNormal"/>
        <w:spacing w:before="200"/>
        <w:ind w:firstLine="540"/>
        <w:jc w:val="both"/>
      </w:pPr>
      <w:r>
        <w:t xml:space="preserve">В случае утраты права на применение пониженного тарифа по итогам расчетного (отчетного) периода значение графы 1 строки 062 определяется по формуле: значение графы 1 по строке 052, </w:t>
      </w:r>
      <w:r>
        <w:lastRenderedPageBreak/>
        <w:t>умноженное на тариф страховых взносов, установленный для выплат, превышающих единую предельную величину базы для исчисления страховых взносов.</w:t>
      </w:r>
    </w:p>
    <w:p w14:paraId="37FA59B6" w14:textId="77777777" w:rsidR="00926CC6" w:rsidRDefault="00926CC6" w:rsidP="00926CC6">
      <w:pPr>
        <w:pStyle w:val="ConsPlusNormal"/>
        <w:jc w:val="both"/>
      </w:pPr>
    </w:p>
    <w:p w14:paraId="1A505B69" w14:textId="77777777" w:rsidR="00926CC6" w:rsidRDefault="00926CC6" w:rsidP="00926CC6">
      <w:pPr>
        <w:pStyle w:val="ConsPlusTitle"/>
        <w:jc w:val="center"/>
        <w:outlineLvl w:val="1"/>
      </w:pPr>
      <w:r>
        <w:t>V. Заполнение подраздела 2 "Расчет сумм страховых взносов</w:t>
      </w:r>
    </w:p>
    <w:p w14:paraId="17CF78C7" w14:textId="77777777" w:rsidR="00926CC6" w:rsidRDefault="00926CC6" w:rsidP="00926CC6">
      <w:pPr>
        <w:pStyle w:val="ConsPlusTitle"/>
        <w:jc w:val="center"/>
      </w:pPr>
      <w:r>
        <w:t>на обязательное пенсионное страхование по дополнительному</w:t>
      </w:r>
    </w:p>
    <w:p w14:paraId="0D593586" w14:textId="77777777" w:rsidR="00926CC6" w:rsidRDefault="00926CC6" w:rsidP="00926CC6">
      <w:pPr>
        <w:pStyle w:val="ConsPlusTitle"/>
        <w:jc w:val="center"/>
      </w:pPr>
      <w:r>
        <w:t>тарифу для отдельных категорий плательщиков страховых</w:t>
      </w:r>
    </w:p>
    <w:p w14:paraId="3267173E" w14:textId="77777777" w:rsidR="00926CC6" w:rsidRDefault="00926CC6" w:rsidP="00926CC6">
      <w:pPr>
        <w:pStyle w:val="ConsPlusTitle"/>
        <w:jc w:val="center"/>
      </w:pPr>
      <w:r>
        <w:t>взносов, указанных в статье 428 Налогового кодекса</w:t>
      </w:r>
    </w:p>
    <w:p w14:paraId="37F37CE4" w14:textId="77777777" w:rsidR="00926CC6" w:rsidRDefault="00926CC6" w:rsidP="00926CC6">
      <w:pPr>
        <w:pStyle w:val="ConsPlusTitle"/>
        <w:jc w:val="center"/>
      </w:pPr>
      <w:r>
        <w:t>Российской Федерации" раздела 1 Расчета</w:t>
      </w:r>
    </w:p>
    <w:p w14:paraId="130B08BA" w14:textId="77777777" w:rsidR="00926CC6" w:rsidRDefault="00926CC6" w:rsidP="00926CC6">
      <w:pPr>
        <w:pStyle w:val="ConsPlusNormal"/>
        <w:jc w:val="both"/>
      </w:pPr>
    </w:p>
    <w:p w14:paraId="295A8F81" w14:textId="77777777" w:rsidR="00926CC6" w:rsidRDefault="00926CC6" w:rsidP="00926CC6">
      <w:pPr>
        <w:pStyle w:val="ConsPlusNormal"/>
        <w:ind w:firstLine="540"/>
        <w:jc w:val="both"/>
      </w:pPr>
      <w:r>
        <w:t xml:space="preserve">5.1. Подраздел 2 раздела 1 заполняется плательщиками страховых взносов, производящими выплаты физическим лицам, указанным в </w:t>
      </w:r>
      <w:hyperlink r:id="rId53">
        <w:r>
          <w:rPr>
            <w:color w:val="0000FF"/>
          </w:rPr>
          <w:t>статье 428</w:t>
        </w:r>
      </w:hyperlink>
      <w:r>
        <w:t xml:space="preserve"> Кодекса.</w:t>
      </w:r>
    </w:p>
    <w:p w14:paraId="124009BA" w14:textId="77777777" w:rsidR="00926CC6" w:rsidRDefault="00926CC6" w:rsidP="00926CC6">
      <w:pPr>
        <w:pStyle w:val="ConsPlusNormal"/>
        <w:spacing w:before="200"/>
        <w:ind w:firstLine="540"/>
        <w:jc w:val="both"/>
      </w:pPr>
      <w:r>
        <w:t xml:space="preserve">5.2. В поле 001 подраздела 2 раздела 1 указывается код основания исчисления для применения </w:t>
      </w:r>
      <w:hyperlink r:id="rId54">
        <w:r>
          <w:rPr>
            <w:color w:val="0000FF"/>
          </w:rPr>
          <w:t>статьи 428</w:t>
        </w:r>
      </w:hyperlink>
      <w:r>
        <w:t xml:space="preserve"> Кодекса:</w:t>
      </w:r>
    </w:p>
    <w:p w14:paraId="3DC1F172" w14:textId="77777777" w:rsidR="00926CC6" w:rsidRDefault="00926CC6" w:rsidP="00926CC6">
      <w:pPr>
        <w:pStyle w:val="ConsPlusNormal"/>
        <w:spacing w:before="200"/>
        <w:ind w:firstLine="540"/>
        <w:jc w:val="both"/>
      </w:pPr>
      <w:r>
        <w:t xml:space="preserve">"1" - в соответствии с </w:t>
      </w:r>
      <w:hyperlink r:id="rId55">
        <w:r>
          <w:rPr>
            <w:color w:val="0000FF"/>
          </w:rPr>
          <w:t>пунктом 1 статьи 428</w:t>
        </w:r>
      </w:hyperlink>
      <w:r>
        <w:t xml:space="preserve"> Кодекса;</w:t>
      </w:r>
    </w:p>
    <w:p w14:paraId="54588A30" w14:textId="77777777" w:rsidR="00926CC6" w:rsidRDefault="00926CC6" w:rsidP="00926CC6">
      <w:pPr>
        <w:pStyle w:val="ConsPlusNormal"/>
        <w:spacing w:before="200"/>
        <w:ind w:firstLine="540"/>
        <w:jc w:val="both"/>
      </w:pPr>
      <w:r>
        <w:t xml:space="preserve">"2" - в соответствии с </w:t>
      </w:r>
      <w:hyperlink r:id="rId56">
        <w:r>
          <w:rPr>
            <w:color w:val="0000FF"/>
          </w:rPr>
          <w:t>пунктом 2 статьи 428</w:t>
        </w:r>
      </w:hyperlink>
      <w:r>
        <w:t xml:space="preserve"> Кодекса;</w:t>
      </w:r>
    </w:p>
    <w:p w14:paraId="63BA433B" w14:textId="77777777" w:rsidR="00926CC6" w:rsidRDefault="00926CC6" w:rsidP="00926CC6">
      <w:pPr>
        <w:pStyle w:val="ConsPlusNormal"/>
        <w:spacing w:before="200"/>
        <w:ind w:firstLine="540"/>
        <w:jc w:val="both"/>
      </w:pPr>
      <w:r>
        <w:t xml:space="preserve">"3" - в соответствии с </w:t>
      </w:r>
      <w:hyperlink r:id="rId57">
        <w:r>
          <w:rPr>
            <w:color w:val="0000FF"/>
          </w:rPr>
          <w:t>пунктом 3 статьи 428</w:t>
        </w:r>
      </w:hyperlink>
      <w:r>
        <w:t xml:space="preserve"> Кодекса в отношении выплат и иных вознаграждений в пользу физических лиц, занятых на соответствующих видах работ, указанных в </w:t>
      </w:r>
      <w:hyperlink r:id="rId58">
        <w:r>
          <w:rPr>
            <w:color w:val="0000FF"/>
          </w:rPr>
          <w:t>пункте 1 части 1 статьи 30</w:t>
        </w:r>
      </w:hyperlink>
      <w:r>
        <w:t xml:space="preserve"> Федерального закона от 28 декабря 2013 года N 400-ФЗ "О страховых пенсиях" (Собрание законодательства Российской Федерации, 2013, N 52, ст. 6965; 2018, N 41, ст. 6190);</w:t>
      </w:r>
    </w:p>
    <w:p w14:paraId="7BB20892" w14:textId="77777777" w:rsidR="00926CC6" w:rsidRDefault="00926CC6" w:rsidP="00926CC6">
      <w:pPr>
        <w:pStyle w:val="ConsPlusNormal"/>
        <w:spacing w:before="200"/>
        <w:ind w:firstLine="540"/>
        <w:jc w:val="both"/>
      </w:pPr>
      <w:r>
        <w:t xml:space="preserve">"4" - в соответствии с </w:t>
      </w:r>
      <w:hyperlink r:id="rId59">
        <w:r>
          <w:rPr>
            <w:color w:val="0000FF"/>
          </w:rPr>
          <w:t>пунктом 3 статьи 428</w:t>
        </w:r>
      </w:hyperlink>
      <w:r>
        <w:t xml:space="preserve"> Кодекса в отношении выплат и иных вознаграждений в пользу физических лиц, занятых на соответствующих видах работ, указанных в </w:t>
      </w:r>
      <w:hyperlink r:id="rId60">
        <w:r>
          <w:rPr>
            <w:color w:val="0000FF"/>
          </w:rPr>
          <w:t>пунктах 2</w:t>
        </w:r>
      </w:hyperlink>
      <w:r>
        <w:t xml:space="preserve"> - </w:t>
      </w:r>
      <w:hyperlink r:id="rId61">
        <w:r>
          <w:rPr>
            <w:color w:val="0000FF"/>
          </w:rPr>
          <w:t>18 части 1 статьи 30</w:t>
        </w:r>
      </w:hyperlink>
      <w:r>
        <w:t xml:space="preserve"> Федерального закона от 28 декабря 2013 года N 400-ФЗ "О страховых пенсиях".</w:t>
      </w:r>
    </w:p>
    <w:p w14:paraId="77FFB695" w14:textId="77777777" w:rsidR="00926CC6" w:rsidRDefault="00926CC6" w:rsidP="00926CC6">
      <w:pPr>
        <w:pStyle w:val="ConsPlusNormal"/>
        <w:spacing w:before="200"/>
        <w:ind w:firstLine="540"/>
        <w:jc w:val="both"/>
      </w:pPr>
      <w:r>
        <w:t xml:space="preserve">5.3. В поле 002 подраздела 2 раздела 1 указывается код класса условий труда, установленный по результатам проведения специальной оценки условий труда, предусмотренный </w:t>
      </w:r>
      <w:hyperlink r:id="rId62">
        <w:r>
          <w:rPr>
            <w:color w:val="0000FF"/>
          </w:rPr>
          <w:t>статьей 14</w:t>
        </w:r>
      </w:hyperlink>
      <w:r>
        <w:t xml:space="preserve"> Федерального закона от 28.12.2013 N 426-ФЗ "О специальной оценке условий труда" (Собрание законодательства Российской Федерации, 2013, N 52, ст. 6991; 2019, N 52, ст. 7769):</w:t>
      </w:r>
    </w:p>
    <w:p w14:paraId="280C618D" w14:textId="77777777" w:rsidR="00926CC6" w:rsidRDefault="00926CC6" w:rsidP="00926CC6">
      <w:pPr>
        <w:pStyle w:val="ConsPlusNormal"/>
        <w:spacing w:before="200"/>
        <w:ind w:firstLine="540"/>
        <w:jc w:val="both"/>
      </w:pPr>
      <w:r>
        <w:t>"1" - опасный, подкласс условий труда 4;</w:t>
      </w:r>
    </w:p>
    <w:p w14:paraId="7E071597" w14:textId="77777777" w:rsidR="00926CC6" w:rsidRDefault="00926CC6" w:rsidP="00926CC6">
      <w:pPr>
        <w:pStyle w:val="ConsPlusNormal"/>
        <w:spacing w:before="200"/>
        <w:ind w:firstLine="540"/>
        <w:jc w:val="both"/>
      </w:pPr>
      <w:r>
        <w:t>"2" - вредный, подкласс условий труда 3.4;</w:t>
      </w:r>
    </w:p>
    <w:p w14:paraId="70D44AF9" w14:textId="77777777" w:rsidR="00926CC6" w:rsidRDefault="00926CC6" w:rsidP="00926CC6">
      <w:pPr>
        <w:pStyle w:val="ConsPlusNormal"/>
        <w:spacing w:before="200"/>
        <w:ind w:firstLine="540"/>
        <w:jc w:val="both"/>
      </w:pPr>
      <w:r>
        <w:t>"3" - вредный, подкласс условий труда 3.3;</w:t>
      </w:r>
    </w:p>
    <w:p w14:paraId="1B4D1BE2" w14:textId="77777777" w:rsidR="00926CC6" w:rsidRDefault="00926CC6" w:rsidP="00926CC6">
      <w:pPr>
        <w:pStyle w:val="ConsPlusNormal"/>
        <w:spacing w:before="200"/>
        <w:ind w:firstLine="540"/>
        <w:jc w:val="both"/>
      </w:pPr>
      <w:r>
        <w:t>"4" - вредный, подкласс условий труда 3.2;</w:t>
      </w:r>
    </w:p>
    <w:p w14:paraId="78337674" w14:textId="77777777" w:rsidR="00926CC6" w:rsidRDefault="00926CC6" w:rsidP="00926CC6">
      <w:pPr>
        <w:pStyle w:val="ConsPlusNormal"/>
        <w:spacing w:before="200"/>
        <w:ind w:firstLine="540"/>
        <w:jc w:val="both"/>
      </w:pPr>
      <w:r>
        <w:t>"5" - вредный, подкласс условий труда 3.1.</w:t>
      </w:r>
    </w:p>
    <w:p w14:paraId="695439AC" w14:textId="77777777" w:rsidR="00926CC6" w:rsidRDefault="00926CC6" w:rsidP="00926CC6">
      <w:pPr>
        <w:pStyle w:val="ConsPlusNormal"/>
        <w:spacing w:before="200"/>
        <w:ind w:firstLine="540"/>
        <w:jc w:val="both"/>
      </w:pPr>
      <w:r>
        <w:t xml:space="preserve">5.4. Поле 002 подраздела 2 раздела 1 заполняется при указании в поле 001 подраздела 2 раздела 1 кода основания исчисления для применения </w:t>
      </w:r>
      <w:hyperlink r:id="rId63">
        <w:r>
          <w:rPr>
            <w:color w:val="0000FF"/>
          </w:rPr>
          <w:t>статьи 428</w:t>
        </w:r>
      </w:hyperlink>
      <w:r>
        <w:t xml:space="preserve"> Кодекса "3" или "4".</w:t>
      </w:r>
    </w:p>
    <w:p w14:paraId="5F356D4D" w14:textId="77777777" w:rsidR="00926CC6" w:rsidRDefault="00926CC6" w:rsidP="00926CC6">
      <w:pPr>
        <w:pStyle w:val="ConsPlusNormal"/>
        <w:spacing w:before="200"/>
        <w:ind w:firstLine="540"/>
        <w:jc w:val="both"/>
      </w:pPr>
      <w:r>
        <w:t xml:space="preserve">При указании в поле 001 подраздела 2 раздела 1 кода основания исчисления для применения </w:t>
      </w:r>
      <w:hyperlink r:id="rId64">
        <w:r>
          <w:rPr>
            <w:color w:val="0000FF"/>
          </w:rPr>
          <w:t>статьи 428</w:t>
        </w:r>
      </w:hyperlink>
      <w:r>
        <w:t xml:space="preserve"> Кодекса "1" или "2" поле 002 подраздела 2 раздела 1 не заполняется.</w:t>
      </w:r>
    </w:p>
    <w:p w14:paraId="1FAEF971" w14:textId="77777777" w:rsidR="00926CC6" w:rsidRDefault="00926CC6" w:rsidP="00926CC6">
      <w:pPr>
        <w:pStyle w:val="ConsPlusNormal"/>
        <w:spacing w:before="200"/>
        <w:ind w:firstLine="540"/>
        <w:jc w:val="both"/>
      </w:pPr>
      <w:r>
        <w:t>5.5. В случае если в течение расчетного (отчетного) периода применялось более одного основания для уплаты страховых взносов по дополнительному тарифу для отдельных категорий плательщиков страховых взносов, то в Расчет включается столько страниц подраздела 2 раздела 1, сколько оснований применялось в течение расчетного (отчетного) периода.</w:t>
      </w:r>
    </w:p>
    <w:p w14:paraId="16A42F0F" w14:textId="77777777" w:rsidR="00926CC6" w:rsidRDefault="00926CC6" w:rsidP="00926CC6">
      <w:pPr>
        <w:pStyle w:val="ConsPlusNormal"/>
        <w:spacing w:before="200"/>
        <w:ind w:firstLine="540"/>
        <w:jc w:val="both"/>
      </w:pPr>
      <w:r>
        <w:t xml:space="preserve">5.6. По строкам 010 - 050 подраздела 2 раздела 1 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w:t>
      </w:r>
      <w:hyperlink r:id="rId65">
        <w:r>
          <w:rPr>
            <w:color w:val="0000FF"/>
          </w:rPr>
          <w:t>статье 428</w:t>
        </w:r>
      </w:hyperlink>
      <w:r>
        <w:t xml:space="preserve"> Кодекса, исходя из сумм выплат и иных вознаграждений, производимых в пользу физических лиц, являющихся застрахованными лицами в системе индивидуального (персонифицированного) учета Фонда пенсионного и социального страхования Российской Федерации.</w:t>
      </w:r>
    </w:p>
    <w:p w14:paraId="33ADFF1C" w14:textId="77777777" w:rsidR="00926CC6" w:rsidRDefault="00926CC6" w:rsidP="00926CC6">
      <w:pPr>
        <w:pStyle w:val="ConsPlusNormal"/>
        <w:spacing w:before="200"/>
        <w:ind w:firstLine="540"/>
        <w:jc w:val="both"/>
      </w:pPr>
      <w:r>
        <w:t xml:space="preserve">5.7. По строке 010 подраздела 2 раздела 1 в соответствующих графах отражается количество физических лиц, с выплат и иных вознаграждений которым исчислены страховые взносы на </w:t>
      </w:r>
      <w:r>
        <w:lastRenderedPageBreak/>
        <w:t xml:space="preserve">обязательное пенсионное страхование по дополнительному тарифу для отдельных категорий плательщиков, установленных </w:t>
      </w:r>
      <w:hyperlink r:id="rId66">
        <w:r>
          <w:rPr>
            <w:color w:val="0000FF"/>
          </w:rPr>
          <w:t>статьей 428</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3520928A" w14:textId="77777777" w:rsidR="00926CC6" w:rsidRDefault="00926CC6" w:rsidP="00926CC6">
      <w:pPr>
        <w:pStyle w:val="ConsPlusNormal"/>
        <w:spacing w:before="200"/>
        <w:ind w:firstLine="540"/>
        <w:jc w:val="both"/>
      </w:pPr>
      <w:r>
        <w:t xml:space="preserve">5.8. По строке 020 подраздела 2 раздела 1 в соответствующих графах отражаются суммы выплат и иных вознаграждений в соответствии со </w:t>
      </w:r>
      <w:hyperlink r:id="rId67">
        <w:r>
          <w:rPr>
            <w:color w:val="0000FF"/>
          </w:rPr>
          <w:t>статьей 420</w:t>
        </w:r>
      </w:hyperlink>
      <w:r>
        <w:t xml:space="preserve"> Кодекса в отношении лиц, указанных в </w:t>
      </w:r>
      <w:hyperlink r:id="rId68">
        <w:r>
          <w:rPr>
            <w:color w:val="0000FF"/>
          </w:rPr>
          <w:t>статье 428</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3DA288E8" w14:textId="77777777" w:rsidR="00926CC6" w:rsidRDefault="00926CC6" w:rsidP="00926CC6">
      <w:pPr>
        <w:pStyle w:val="ConsPlusNormal"/>
        <w:spacing w:before="200"/>
        <w:ind w:firstLine="540"/>
        <w:jc w:val="both"/>
      </w:pPr>
      <w:r>
        <w:t xml:space="preserve">5.9. По строке 030 подраздела 2 раздела 1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w:t>
      </w:r>
      <w:hyperlink r:id="rId69">
        <w:r>
          <w:rPr>
            <w:color w:val="0000FF"/>
          </w:rPr>
          <w:t>статьей 422</w:t>
        </w:r>
      </w:hyperlink>
      <w:r>
        <w:t xml:space="preserve">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w:t>
      </w:r>
      <w:hyperlink r:id="rId70">
        <w:r>
          <w:rPr>
            <w:color w:val="0000FF"/>
          </w:rPr>
          <w:t>подпунктах 1</w:t>
        </w:r>
      </w:hyperlink>
      <w:r>
        <w:t xml:space="preserve"> - </w:t>
      </w:r>
      <w:hyperlink r:id="rId71">
        <w:r>
          <w:rPr>
            <w:color w:val="0000FF"/>
          </w:rPr>
          <w:t>12 пункта 1 статьи 1225</w:t>
        </w:r>
      </w:hyperlink>
      <w:r>
        <w:t xml:space="preserve"> Гражданского кодекса Российской Федерации,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w:t>
      </w:r>
      <w:hyperlink r:id="rId72">
        <w:r>
          <w:rPr>
            <w:color w:val="0000FF"/>
          </w:rPr>
          <w:t>подпунктах 1</w:t>
        </w:r>
      </w:hyperlink>
      <w:r>
        <w:t xml:space="preserve"> - </w:t>
      </w:r>
      <w:hyperlink r:id="rId73">
        <w:r>
          <w:rPr>
            <w:color w:val="0000FF"/>
          </w:rPr>
          <w:t>12 пункта 1 статьи 1225</w:t>
        </w:r>
      </w:hyperlink>
      <w:r>
        <w:t xml:space="preserve"> Гражданского кодекса Российской Федерации, в соответствии с </w:t>
      </w:r>
      <w:hyperlink r:id="rId74">
        <w:r>
          <w:rPr>
            <w:color w:val="0000FF"/>
          </w:rPr>
          <w:t>пунктом 8 статьи 421</w:t>
        </w:r>
      </w:hyperlink>
      <w:r>
        <w:t xml:space="preserve"> Кодекса, или суммы расходов, которые не могут быть подтверждены документально и принимаемые к вычету в размерах, установленных </w:t>
      </w:r>
      <w:hyperlink r:id="rId75">
        <w:r>
          <w:rPr>
            <w:color w:val="0000FF"/>
          </w:rPr>
          <w:t>пунктом 9 статьи 421</w:t>
        </w:r>
      </w:hyperlink>
      <w:r>
        <w:t xml:space="preserve"> Кодекса, в отношении лиц, указанных в </w:t>
      </w:r>
      <w:hyperlink r:id="rId76">
        <w:r>
          <w:rPr>
            <w:color w:val="0000FF"/>
          </w:rPr>
          <w:t>статье 428</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1F6AFEC8" w14:textId="77777777" w:rsidR="00926CC6" w:rsidRDefault="00926CC6" w:rsidP="00926CC6">
      <w:pPr>
        <w:pStyle w:val="ConsPlusNormal"/>
        <w:spacing w:before="200"/>
        <w:ind w:firstLine="540"/>
        <w:jc w:val="both"/>
      </w:pPr>
      <w:r>
        <w:t xml:space="preserve">5.10. По строке 040 подраздела 2 раздела 1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w:t>
      </w:r>
      <w:hyperlink r:id="rId77">
        <w:r>
          <w:rPr>
            <w:color w:val="0000FF"/>
          </w:rPr>
          <w:t>статьей 428</w:t>
        </w:r>
      </w:hyperlink>
      <w:r>
        <w:t xml:space="preserve"> Кодекса, рассчитанная в соответствии с </w:t>
      </w:r>
      <w:hyperlink r:id="rId78">
        <w:r>
          <w:rPr>
            <w:color w:val="0000FF"/>
          </w:rPr>
          <w:t>пунктом 1 статьи 421</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66BCF19B" w14:textId="77777777" w:rsidR="00926CC6" w:rsidRDefault="00926CC6" w:rsidP="00926CC6">
      <w:pPr>
        <w:pStyle w:val="ConsPlusNormal"/>
        <w:spacing w:before="200"/>
        <w:ind w:firstLine="540"/>
        <w:jc w:val="both"/>
      </w:pPr>
      <w:r>
        <w:t>Значение по строке 040 подраздела 2 раздела 1 определяется по формуле: значение по строке 020 подраздела 2 раздела 1, уменьшенное на значение по строке 030 подраздела 2 раздела 1.</w:t>
      </w:r>
    </w:p>
    <w:p w14:paraId="798DB4ED" w14:textId="77777777" w:rsidR="00926CC6" w:rsidRDefault="00926CC6" w:rsidP="00926CC6">
      <w:pPr>
        <w:pStyle w:val="ConsPlusNormal"/>
        <w:spacing w:before="200"/>
        <w:ind w:firstLine="540"/>
        <w:jc w:val="both"/>
      </w:pPr>
      <w:r>
        <w:t xml:space="preserve">5.11. По строке 050 подраздела 2 раздела 1 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установленных </w:t>
      </w:r>
      <w:hyperlink r:id="rId79">
        <w:r>
          <w:rPr>
            <w:color w:val="0000FF"/>
          </w:rPr>
          <w:t>статьей 428</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4C62DE56" w14:textId="77777777" w:rsidR="00926CC6" w:rsidRDefault="00926CC6" w:rsidP="00926CC6">
      <w:pPr>
        <w:pStyle w:val="ConsPlusNormal"/>
        <w:jc w:val="both"/>
      </w:pPr>
    </w:p>
    <w:p w14:paraId="07F85500" w14:textId="77777777" w:rsidR="00926CC6" w:rsidRDefault="00926CC6" w:rsidP="00926CC6">
      <w:pPr>
        <w:pStyle w:val="ConsPlusTitle"/>
        <w:jc w:val="center"/>
        <w:outlineLvl w:val="1"/>
      </w:pPr>
      <w:r>
        <w:t>VI. Заполнение подраздела 3 "Расчет сумм страховых взносов</w:t>
      </w:r>
    </w:p>
    <w:p w14:paraId="5CE1869D" w14:textId="77777777" w:rsidR="00926CC6" w:rsidRDefault="00926CC6" w:rsidP="00926CC6">
      <w:pPr>
        <w:pStyle w:val="ConsPlusTitle"/>
        <w:jc w:val="center"/>
      </w:pPr>
      <w:r>
        <w:t>на дополнительное социальное обеспечение членов летных</w:t>
      </w:r>
    </w:p>
    <w:p w14:paraId="52F615EB" w14:textId="77777777" w:rsidR="00926CC6" w:rsidRDefault="00926CC6" w:rsidP="00926CC6">
      <w:pPr>
        <w:pStyle w:val="ConsPlusTitle"/>
        <w:jc w:val="center"/>
      </w:pPr>
      <w:r>
        <w:t>экипажей воздушных судов гражданской авиации,</w:t>
      </w:r>
    </w:p>
    <w:p w14:paraId="45B3ACE4" w14:textId="77777777" w:rsidR="00926CC6" w:rsidRDefault="00926CC6" w:rsidP="00926CC6">
      <w:pPr>
        <w:pStyle w:val="ConsPlusTitle"/>
        <w:jc w:val="center"/>
      </w:pPr>
      <w:r>
        <w:t>а также отдельных категорий работников организаций</w:t>
      </w:r>
    </w:p>
    <w:p w14:paraId="18FC7C79" w14:textId="77777777" w:rsidR="00926CC6" w:rsidRDefault="00926CC6" w:rsidP="00926CC6">
      <w:pPr>
        <w:pStyle w:val="ConsPlusTitle"/>
        <w:jc w:val="center"/>
      </w:pPr>
      <w:r>
        <w:t>угольной промышленности" раздела 1 Расчета</w:t>
      </w:r>
    </w:p>
    <w:p w14:paraId="293FF909" w14:textId="77777777" w:rsidR="00926CC6" w:rsidRDefault="00926CC6" w:rsidP="00926CC6">
      <w:pPr>
        <w:pStyle w:val="ConsPlusNormal"/>
        <w:jc w:val="both"/>
      </w:pPr>
    </w:p>
    <w:p w14:paraId="1641A843" w14:textId="77777777" w:rsidR="00926CC6" w:rsidRDefault="00926CC6" w:rsidP="00926CC6">
      <w:pPr>
        <w:pStyle w:val="ConsPlusNormal"/>
        <w:ind w:firstLine="540"/>
        <w:jc w:val="both"/>
      </w:pPr>
      <w:r>
        <w:t xml:space="preserve">6.1. Подраздел 3 раздела 1 заполняется плательщиками страховых взносов, производящими выплаты физическим лицам, указанным в </w:t>
      </w:r>
      <w:hyperlink r:id="rId80">
        <w:r>
          <w:rPr>
            <w:color w:val="0000FF"/>
          </w:rPr>
          <w:t>статье 429</w:t>
        </w:r>
      </w:hyperlink>
      <w:r>
        <w:t xml:space="preserve"> Кодекса.</w:t>
      </w:r>
    </w:p>
    <w:p w14:paraId="6FE0CB95" w14:textId="77777777" w:rsidR="00926CC6" w:rsidRDefault="00926CC6" w:rsidP="00926CC6">
      <w:pPr>
        <w:pStyle w:val="ConsPlusNormal"/>
        <w:spacing w:before="200"/>
        <w:ind w:firstLine="540"/>
        <w:jc w:val="both"/>
      </w:pPr>
      <w:r>
        <w:t>В поле 001 подраздела 3 раздела 1 указывается код основания исчисления страховых взносов на дополнительное социальное обеспечение:</w:t>
      </w:r>
    </w:p>
    <w:p w14:paraId="1DEF0AA4" w14:textId="77777777" w:rsidR="00926CC6" w:rsidRDefault="00926CC6" w:rsidP="00926CC6">
      <w:pPr>
        <w:pStyle w:val="ConsPlusNormal"/>
        <w:spacing w:before="200"/>
        <w:ind w:firstLine="540"/>
        <w:jc w:val="both"/>
      </w:pPr>
      <w:r>
        <w:t>"1" - расчет сумм страховых взносов на дополнительное социальное обеспечение членов летных экипажей воздушных судов гражданской авиации;</w:t>
      </w:r>
    </w:p>
    <w:p w14:paraId="767804A0" w14:textId="77777777" w:rsidR="00926CC6" w:rsidRDefault="00926CC6" w:rsidP="00926CC6">
      <w:pPr>
        <w:pStyle w:val="ConsPlusNormal"/>
        <w:spacing w:before="200"/>
        <w:ind w:firstLine="540"/>
        <w:jc w:val="both"/>
      </w:pPr>
      <w:r>
        <w:t>"2" - расчет сумм страховых взносов на дополнительное социальное обеспечение отдельных категорий работников организаций угольной промышленности.</w:t>
      </w:r>
    </w:p>
    <w:p w14:paraId="7556602A" w14:textId="77777777" w:rsidR="00926CC6" w:rsidRDefault="00926CC6" w:rsidP="00926CC6">
      <w:pPr>
        <w:pStyle w:val="ConsPlusNormal"/>
        <w:spacing w:before="200"/>
        <w:ind w:firstLine="540"/>
        <w:jc w:val="both"/>
      </w:pPr>
      <w:r>
        <w:t>6.2. В случае если в течение расчетного (отчетного) периода применялось более одного основания для уплаты страховых взносов на дополнительное социальное обеспечение, то в Расчет включается столько подразделов 3 раздела 1, сколько оснований применялось в течение расчетного (отчетного) периода.</w:t>
      </w:r>
    </w:p>
    <w:p w14:paraId="0DB416C9" w14:textId="77777777" w:rsidR="00926CC6" w:rsidRDefault="00926CC6" w:rsidP="00926CC6">
      <w:pPr>
        <w:pStyle w:val="ConsPlusNormal"/>
        <w:spacing w:before="200"/>
        <w:ind w:firstLine="540"/>
        <w:jc w:val="both"/>
      </w:pPr>
      <w:r>
        <w:lastRenderedPageBreak/>
        <w:t xml:space="preserve">6.3. По строкам 010 - 050 производится расчет сумм страховых взносов на дополнительное социальное обеспечение в соответствии со </w:t>
      </w:r>
      <w:hyperlink r:id="rId81">
        <w:r>
          <w:rPr>
            <w:color w:val="0000FF"/>
          </w:rPr>
          <w:t>статьей 429</w:t>
        </w:r>
      </w:hyperlink>
      <w:r>
        <w:t xml:space="preserve"> Кодекса, исходя из сумм выплат и иных вознаграждений, производимых в пользу физических лиц, в соответствии с кодом основания исчисления страховых взносов на дополнительное социальное обеспечение, указанным в поле "001".</w:t>
      </w:r>
    </w:p>
    <w:p w14:paraId="50DAC34F" w14:textId="77777777" w:rsidR="00926CC6" w:rsidRDefault="00926CC6" w:rsidP="00926CC6">
      <w:pPr>
        <w:pStyle w:val="ConsPlusNormal"/>
        <w:spacing w:before="200"/>
        <w:ind w:firstLine="540"/>
        <w:jc w:val="both"/>
      </w:pPr>
      <w:r>
        <w:t xml:space="preserve">6.4. По строке 010 в соответствующих графах отражается количество физических лиц, с выплат и иных вознаграждений которым исчислены страховые взносы на дополнительное социальное обеспечение, установленные </w:t>
      </w:r>
      <w:hyperlink r:id="rId82">
        <w:r>
          <w:rPr>
            <w:color w:val="0000FF"/>
          </w:rPr>
          <w:t>статьей 429</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73838091" w14:textId="77777777" w:rsidR="00926CC6" w:rsidRDefault="00926CC6" w:rsidP="00926CC6">
      <w:pPr>
        <w:pStyle w:val="ConsPlusNormal"/>
        <w:spacing w:before="200"/>
        <w:ind w:firstLine="540"/>
        <w:jc w:val="both"/>
      </w:pPr>
      <w:r>
        <w:t xml:space="preserve">6.5 По строке 020 в соответствующих графах отражаются суммы выплат и иных вознаграждений в соответствии со </w:t>
      </w:r>
      <w:hyperlink r:id="rId83">
        <w:r>
          <w:rPr>
            <w:color w:val="0000FF"/>
          </w:rPr>
          <w:t>статьей 420</w:t>
        </w:r>
      </w:hyperlink>
      <w:r>
        <w:t xml:space="preserve"> Кодекса в отношении лиц, указанных в </w:t>
      </w:r>
      <w:hyperlink r:id="rId84">
        <w:r>
          <w:rPr>
            <w:color w:val="0000FF"/>
          </w:rPr>
          <w:t>статье 429</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16E836D6" w14:textId="77777777" w:rsidR="00926CC6" w:rsidRDefault="00926CC6" w:rsidP="00926CC6">
      <w:pPr>
        <w:pStyle w:val="ConsPlusNormal"/>
        <w:spacing w:before="200"/>
        <w:ind w:firstLine="540"/>
        <w:jc w:val="both"/>
      </w:pPr>
      <w:r>
        <w:t xml:space="preserve">6.6. По строке 030 в соответствующих графах отражаются суммы выплат и иных вознаграждений, не подлежащие обложению страховыми взносами на дополнительное социальное обеспечение в соответствии со </w:t>
      </w:r>
      <w:hyperlink r:id="rId85">
        <w:r>
          <w:rPr>
            <w:color w:val="0000FF"/>
          </w:rPr>
          <w:t>статьей 422</w:t>
        </w:r>
      </w:hyperlink>
      <w:r>
        <w:t xml:space="preserve">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результаты интеллектуальной деятельности, указанные в </w:t>
      </w:r>
      <w:hyperlink r:id="rId86">
        <w:r>
          <w:rPr>
            <w:color w:val="0000FF"/>
          </w:rPr>
          <w:t>подпунктах 1</w:t>
        </w:r>
      </w:hyperlink>
      <w:r>
        <w:t xml:space="preserve"> - </w:t>
      </w:r>
      <w:hyperlink r:id="rId87">
        <w:r>
          <w:rPr>
            <w:color w:val="0000FF"/>
          </w:rPr>
          <w:t>12 пункта 1 статьи 1225</w:t>
        </w:r>
      </w:hyperlink>
      <w:r>
        <w:t xml:space="preserve"> Гражданского кодекса Российской Федерации,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w:t>
      </w:r>
      <w:hyperlink r:id="rId88">
        <w:r>
          <w:rPr>
            <w:color w:val="0000FF"/>
          </w:rPr>
          <w:t>подпунктах 1</w:t>
        </w:r>
      </w:hyperlink>
      <w:r>
        <w:t xml:space="preserve"> - </w:t>
      </w:r>
      <w:hyperlink r:id="rId89">
        <w:r>
          <w:rPr>
            <w:color w:val="0000FF"/>
          </w:rPr>
          <w:t>12 пункта 1 статьи 1225</w:t>
        </w:r>
      </w:hyperlink>
      <w:r>
        <w:t xml:space="preserve"> Гражданского кодекса Российской Федерации, в соответствии с </w:t>
      </w:r>
      <w:hyperlink r:id="rId90">
        <w:r>
          <w:rPr>
            <w:color w:val="0000FF"/>
          </w:rPr>
          <w:t>пунктом 8 статьи 421</w:t>
        </w:r>
      </w:hyperlink>
      <w:r>
        <w:t xml:space="preserve"> Кодекса, или суммы расходов, которые не могут быть подтверждены документально и принимаемые к вычету в размерах, установленных </w:t>
      </w:r>
      <w:hyperlink r:id="rId91">
        <w:r>
          <w:rPr>
            <w:color w:val="0000FF"/>
          </w:rPr>
          <w:t>пунктом 9 статьи 421</w:t>
        </w:r>
      </w:hyperlink>
      <w:r>
        <w:t xml:space="preserve"> Кодекса, в отношении лиц, указанных в </w:t>
      </w:r>
      <w:hyperlink r:id="rId92">
        <w:r>
          <w:rPr>
            <w:color w:val="0000FF"/>
          </w:rPr>
          <w:t>статье 429</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658C6277" w14:textId="77777777" w:rsidR="00926CC6" w:rsidRDefault="00926CC6" w:rsidP="00926CC6">
      <w:pPr>
        <w:pStyle w:val="ConsPlusNormal"/>
        <w:spacing w:before="200"/>
        <w:ind w:firstLine="540"/>
        <w:jc w:val="both"/>
      </w:pPr>
      <w:r>
        <w:t xml:space="preserve">6.7. По строке 040 в соответствующих графах отражается база для исчисления страховых взносов на дополнительное социальное обеспечение в отношении лиц, указанных в </w:t>
      </w:r>
      <w:hyperlink r:id="rId93">
        <w:r>
          <w:rPr>
            <w:color w:val="0000FF"/>
          </w:rPr>
          <w:t>статье 429</w:t>
        </w:r>
      </w:hyperlink>
      <w:r>
        <w:t xml:space="preserve"> Кодекса, рассчитанная в соответствии с </w:t>
      </w:r>
      <w:hyperlink r:id="rId94">
        <w:r>
          <w:rPr>
            <w:color w:val="0000FF"/>
          </w:rPr>
          <w:t>пунктом 1 статьи 421</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55AA6E4F" w14:textId="77777777" w:rsidR="00926CC6" w:rsidRDefault="00926CC6" w:rsidP="00926CC6">
      <w:pPr>
        <w:pStyle w:val="ConsPlusNormal"/>
        <w:spacing w:before="200"/>
        <w:ind w:firstLine="540"/>
        <w:jc w:val="both"/>
      </w:pPr>
      <w:r>
        <w:t xml:space="preserve">6.8. По строке 050 в соответствующих графах отражаются суммы исчисленных страховых взносов на дополнительное социальное обеспечение в отношении лиц, указанных в </w:t>
      </w:r>
      <w:hyperlink r:id="rId95">
        <w:r>
          <w:rPr>
            <w:color w:val="0000FF"/>
          </w:rPr>
          <w:t>статье 429</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0656A8F1" w14:textId="77777777" w:rsidR="00926CC6" w:rsidRDefault="00926CC6" w:rsidP="00926CC6">
      <w:pPr>
        <w:pStyle w:val="ConsPlusNormal"/>
        <w:jc w:val="both"/>
      </w:pPr>
    </w:p>
    <w:p w14:paraId="459BC9AB" w14:textId="77777777" w:rsidR="00926CC6" w:rsidRDefault="00926CC6" w:rsidP="00926CC6">
      <w:pPr>
        <w:pStyle w:val="ConsPlusTitle"/>
        <w:jc w:val="center"/>
        <w:outlineLvl w:val="1"/>
      </w:pPr>
      <w:r>
        <w:t>VII. Заполнение приложения 1 "Расчет</w:t>
      </w:r>
    </w:p>
    <w:p w14:paraId="04946DBB" w14:textId="77777777" w:rsidR="00926CC6" w:rsidRDefault="00926CC6" w:rsidP="00926CC6">
      <w:pPr>
        <w:pStyle w:val="ConsPlusTitle"/>
        <w:jc w:val="center"/>
      </w:pPr>
      <w:r>
        <w:t>соответствия условиям применения пониженных тарифов</w:t>
      </w:r>
    </w:p>
    <w:p w14:paraId="4D4252C9" w14:textId="77777777" w:rsidR="00926CC6" w:rsidRDefault="00926CC6" w:rsidP="00926CC6">
      <w:pPr>
        <w:pStyle w:val="ConsPlusTitle"/>
        <w:jc w:val="center"/>
      </w:pPr>
      <w:r>
        <w:t>страховых взносов плательщиками, указанными в подпункте 3</w:t>
      </w:r>
    </w:p>
    <w:p w14:paraId="046EB72C" w14:textId="77777777" w:rsidR="00926CC6" w:rsidRDefault="00926CC6" w:rsidP="00926CC6">
      <w:pPr>
        <w:pStyle w:val="ConsPlusTitle"/>
        <w:jc w:val="center"/>
      </w:pPr>
      <w:r>
        <w:t>или подпункте 18 пункта 1 статьи 427 Налогового кодекса</w:t>
      </w:r>
    </w:p>
    <w:p w14:paraId="2675D7C5" w14:textId="77777777" w:rsidR="00926CC6" w:rsidRDefault="00926CC6" w:rsidP="00926CC6">
      <w:pPr>
        <w:pStyle w:val="ConsPlusTitle"/>
        <w:jc w:val="center"/>
      </w:pPr>
      <w:r>
        <w:t>Российской Федерации" к разделу 1 Расчета</w:t>
      </w:r>
    </w:p>
    <w:p w14:paraId="11E370AB" w14:textId="77777777" w:rsidR="00926CC6" w:rsidRDefault="00926CC6" w:rsidP="00926CC6">
      <w:pPr>
        <w:pStyle w:val="ConsPlusNormal"/>
        <w:jc w:val="both"/>
      </w:pPr>
    </w:p>
    <w:p w14:paraId="5D660A44" w14:textId="77777777" w:rsidR="00926CC6" w:rsidRDefault="00926CC6" w:rsidP="00926CC6">
      <w:pPr>
        <w:pStyle w:val="ConsPlusNormal"/>
        <w:ind w:firstLine="540"/>
        <w:jc w:val="both"/>
      </w:pPr>
      <w:r>
        <w:t xml:space="preserve">7.1. Приложение 1 к разделу 1 заполняется организациями, осуществляющими деятельность в области информационных технологий, а также организациями, осуществляющими деятельность в сфере радиоэлектронной промышленности и применяющими тарифы страховых взносов, установленные </w:t>
      </w:r>
      <w:hyperlink r:id="rId96">
        <w:r>
          <w:rPr>
            <w:color w:val="0000FF"/>
          </w:rPr>
          <w:t>пунктом 2.2 статьи 427</w:t>
        </w:r>
      </w:hyperlink>
      <w:r>
        <w:t xml:space="preserve"> Кодекса.</w:t>
      </w:r>
    </w:p>
    <w:p w14:paraId="2EA4AABF" w14:textId="77777777" w:rsidR="00926CC6" w:rsidRDefault="00926CC6" w:rsidP="00926CC6">
      <w:pPr>
        <w:pStyle w:val="ConsPlusNormal"/>
        <w:spacing w:before="200"/>
        <w:ind w:firstLine="540"/>
        <w:jc w:val="both"/>
      </w:pPr>
      <w:r>
        <w:t>7.2. В поле 001 указывается код плательщика:</w:t>
      </w:r>
    </w:p>
    <w:p w14:paraId="7E372545" w14:textId="77777777" w:rsidR="00926CC6" w:rsidRDefault="00926CC6" w:rsidP="00926CC6">
      <w:pPr>
        <w:pStyle w:val="ConsPlusNormal"/>
        <w:spacing w:before="200"/>
        <w:ind w:firstLine="540"/>
        <w:jc w:val="both"/>
      </w:pPr>
      <w:r>
        <w:t xml:space="preserve">"1" - плательщики, указанные в </w:t>
      </w:r>
      <w:hyperlink r:id="rId97">
        <w:r>
          <w:rPr>
            <w:color w:val="0000FF"/>
          </w:rPr>
          <w:t>подпункте 3 пункта 1 статьи 427</w:t>
        </w:r>
      </w:hyperlink>
      <w:r>
        <w:t xml:space="preserve"> Кодекса;</w:t>
      </w:r>
    </w:p>
    <w:p w14:paraId="249DB7A3" w14:textId="77777777" w:rsidR="00926CC6" w:rsidRDefault="00926CC6" w:rsidP="00926CC6">
      <w:pPr>
        <w:pStyle w:val="ConsPlusNormal"/>
        <w:spacing w:before="200"/>
        <w:ind w:firstLine="540"/>
        <w:jc w:val="both"/>
      </w:pPr>
      <w:r>
        <w:t xml:space="preserve">"2" - плательщики, указанные в </w:t>
      </w:r>
      <w:hyperlink r:id="rId98">
        <w:r>
          <w:rPr>
            <w:color w:val="0000FF"/>
          </w:rPr>
          <w:t>подпункте 18 пункта 1 статьи 427</w:t>
        </w:r>
      </w:hyperlink>
      <w:r>
        <w:t xml:space="preserve"> Кодекса.</w:t>
      </w:r>
    </w:p>
    <w:p w14:paraId="519AAD86" w14:textId="77777777" w:rsidR="00926CC6" w:rsidRDefault="00926CC6" w:rsidP="00926CC6">
      <w:pPr>
        <w:pStyle w:val="ConsPlusNormal"/>
        <w:spacing w:before="200"/>
        <w:ind w:firstLine="540"/>
        <w:jc w:val="both"/>
      </w:pPr>
      <w:r>
        <w:t xml:space="preserve">7.3. В целях соблюдения соответствия условиям, указанным в </w:t>
      </w:r>
      <w:hyperlink r:id="rId99">
        <w:r>
          <w:rPr>
            <w:color w:val="0000FF"/>
          </w:rPr>
          <w:t>пункте 5</w:t>
        </w:r>
      </w:hyperlink>
      <w:r>
        <w:t xml:space="preserve"> или </w:t>
      </w:r>
      <w:hyperlink r:id="rId100">
        <w:r>
          <w:rPr>
            <w:color w:val="0000FF"/>
          </w:rPr>
          <w:t>пункте 14 статьи 427</w:t>
        </w:r>
      </w:hyperlink>
      <w:r>
        <w:t xml:space="preserve"> Кодекса, организации заполняют строки 010 - 030 и строку 040 или 050.</w:t>
      </w:r>
    </w:p>
    <w:p w14:paraId="35FFC832" w14:textId="77777777" w:rsidR="00926CC6" w:rsidRDefault="00926CC6" w:rsidP="00926CC6">
      <w:pPr>
        <w:pStyle w:val="ConsPlusNormal"/>
        <w:spacing w:before="200"/>
        <w:ind w:firstLine="540"/>
        <w:jc w:val="both"/>
      </w:pPr>
      <w:r>
        <w:t xml:space="preserve">7.4. По строке 010 отражается сумма всех доходов, учитываемых при определении налоговой </w:t>
      </w:r>
      <w:r>
        <w:lastRenderedPageBreak/>
        <w:t xml:space="preserve">базы по налогу на прибыль организаций в соответствии с </w:t>
      </w:r>
      <w:hyperlink r:id="rId101">
        <w:r>
          <w:rPr>
            <w:color w:val="0000FF"/>
          </w:rPr>
          <w:t>главой 25</w:t>
        </w:r>
      </w:hyperlink>
      <w:r>
        <w:t xml:space="preserve"> Кодекса, определяемая в соответствии с </w:t>
      </w:r>
      <w:hyperlink r:id="rId102">
        <w:r>
          <w:rPr>
            <w:color w:val="0000FF"/>
          </w:rPr>
          <w:t>абзацем 17 пункта 5 статьи 427</w:t>
        </w:r>
      </w:hyperlink>
      <w:r>
        <w:t xml:space="preserve"> Кодекса или </w:t>
      </w:r>
      <w:hyperlink r:id="rId103">
        <w:r>
          <w:rPr>
            <w:color w:val="0000FF"/>
          </w:rPr>
          <w:t>абзацем 8 пункта 14 статьи 427</w:t>
        </w:r>
      </w:hyperlink>
      <w:r>
        <w:t xml:space="preserve"> Кодекса по итогам расчетного (отчетного) периода.</w:t>
      </w:r>
    </w:p>
    <w:p w14:paraId="30AFE9D3" w14:textId="77777777" w:rsidR="00926CC6" w:rsidRDefault="00926CC6" w:rsidP="00926CC6">
      <w:pPr>
        <w:pStyle w:val="ConsPlusNormal"/>
        <w:spacing w:before="200"/>
        <w:ind w:firstLine="540"/>
        <w:jc w:val="both"/>
      </w:pPr>
      <w:r>
        <w:t xml:space="preserve">7.5. По строке 020 отражается сумма доходов, перечисленных в </w:t>
      </w:r>
      <w:hyperlink r:id="rId104">
        <w:r>
          <w:rPr>
            <w:color w:val="0000FF"/>
          </w:rPr>
          <w:t>абзацах 4</w:t>
        </w:r>
      </w:hyperlink>
      <w:r>
        <w:t xml:space="preserve"> - </w:t>
      </w:r>
      <w:hyperlink r:id="rId105">
        <w:r>
          <w:rPr>
            <w:color w:val="0000FF"/>
          </w:rPr>
          <w:t>16 пункта 5 статьи 427</w:t>
        </w:r>
      </w:hyperlink>
      <w:r>
        <w:t xml:space="preserve"> Кодекса или </w:t>
      </w:r>
      <w:hyperlink r:id="rId106">
        <w:r>
          <w:rPr>
            <w:color w:val="0000FF"/>
          </w:rPr>
          <w:t>абзацах 2</w:t>
        </w:r>
      </w:hyperlink>
      <w:r>
        <w:t xml:space="preserve"> - </w:t>
      </w:r>
      <w:hyperlink r:id="rId107">
        <w:r>
          <w:rPr>
            <w:color w:val="0000FF"/>
          </w:rPr>
          <w:t>7 пункта 14 статьи 427</w:t>
        </w:r>
      </w:hyperlink>
      <w:r>
        <w:t xml:space="preserve"> Кодекса по итогам расчетного (отчетного) периода.</w:t>
      </w:r>
    </w:p>
    <w:p w14:paraId="67AA1E50" w14:textId="77777777" w:rsidR="00926CC6" w:rsidRDefault="00926CC6" w:rsidP="00926CC6">
      <w:pPr>
        <w:pStyle w:val="ConsPlusNormal"/>
        <w:spacing w:before="200"/>
        <w:ind w:firstLine="540"/>
        <w:jc w:val="both"/>
      </w:pPr>
      <w:r>
        <w:t>7.6. Значение строки 030 определяется как отношение значений строк 020 и 010, умноженное на 100.</w:t>
      </w:r>
    </w:p>
    <w:p w14:paraId="0459DB07" w14:textId="77777777" w:rsidR="00926CC6" w:rsidRDefault="00926CC6" w:rsidP="00926CC6">
      <w:pPr>
        <w:pStyle w:val="ConsPlusNormal"/>
        <w:spacing w:before="200"/>
        <w:ind w:firstLine="540"/>
        <w:jc w:val="both"/>
      </w:pPr>
      <w:r>
        <w:t xml:space="preserve">7.7. По строке 040 указываются дата и номер записи в реестре аккредитованных организаций, осуществляющих деятельность в области информационных технологий, на основе полученной выписки из указанного реестра, направляемой уполномоченным федеральным органом исполнительной власти в соответствии с </w:t>
      </w:r>
      <w:hyperlink r:id="rId108">
        <w:r>
          <w:rPr>
            <w:color w:val="0000FF"/>
          </w:rPr>
          <w:t>пунктом 12</w:t>
        </w:r>
      </w:hyperlink>
      <w:r>
        <w:t xml:space="preserve"> Положения о государственной аккредитации организаций, осуществляющих деятельность в области информационных технологий, утвержденного постановлением Правительства Российской Федерации от 18 июня 2021 г. N 929 "О государственной аккредитации организаций, осуществляющих деятельность в области информационных технологий" (Собрание законодательства Российской Федерации, 2021, N 26, ст. 4953), или дата и номер записи в реестре российских организаций, осуществляющих деятельность в сфере радиоэлектронной промышленности на основе полученной выписки из указанного реестра, направляемой уполномоченным федеральным органом исполнительной власти в соответствии с </w:t>
      </w:r>
      <w:hyperlink r:id="rId109">
        <w:r>
          <w:rPr>
            <w:color w:val="0000FF"/>
          </w:rPr>
          <w:t>пунктом 7</w:t>
        </w:r>
      </w:hyperlink>
      <w:r>
        <w:t xml:space="preserve"> Правил формирования и ведения реестра организаций, осуществляющих деятельность в сфере радиоэлектронной промышленности, утвержденных постановлением Правительства Российской Федерации от 31 декабря 2020 г. N 2392 "О реестре организаций, осуществляющих деятельность в сфере радиоэлектронной промышленности" (Собрание законодательства Российской Федерации, 2022, N 2, ст. 441).</w:t>
      </w:r>
    </w:p>
    <w:p w14:paraId="0634479B" w14:textId="77777777" w:rsidR="00926CC6" w:rsidRDefault="00926CC6" w:rsidP="00926CC6">
      <w:pPr>
        <w:pStyle w:val="ConsPlusNormal"/>
        <w:spacing w:before="200"/>
        <w:ind w:firstLine="540"/>
        <w:jc w:val="both"/>
      </w:pPr>
      <w:r>
        <w:t>7.8. По строке 050 указываются дата регистрации и регистрационный номер свидетельства, удостоверяющего регистрацию организации, осуществляющей деятельность в области информационных технологий, в качестве резидента технико-внедренческой особой экономической зоны или промышленно-производственной особой экономической зоны.</w:t>
      </w:r>
    </w:p>
    <w:p w14:paraId="1EABB14B" w14:textId="77777777" w:rsidR="00926CC6" w:rsidRDefault="00926CC6" w:rsidP="00926CC6">
      <w:pPr>
        <w:pStyle w:val="ConsPlusNormal"/>
        <w:jc w:val="both"/>
      </w:pPr>
    </w:p>
    <w:p w14:paraId="3BBD55A0" w14:textId="77777777" w:rsidR="00926CC6" w:rsidRDefault="00926CC6" w:rsidP="00926CC6">
      <w:pPr>
        <w:pStyle w:val="ConsPlusTitle"/>
        <w:jc w:val="center"/>
        <w:outlineLvl w:val="1"/>
      </w:pPr>
      <w:r>
        <w:t>VIII. Заполнение приложения 2 "Расчет соответствия</w:t>
      </w:r>
    </w:p>
    <w:p w14:paraId="698AAA9F" w14:textId="77777777" w:rsidR="00926CC6" w:rsidRDefault="00926CC6" w:rsidP="00926CC6">
      <w:pPr>
        <w:pStyle w:val="ConsPlusTitle"/>
        <w:jc w:val="center"/>
      </w:pPr>
      <w:r>
        <w:t>условиям применения пониженных тарифов страховых взносов</w:t>
      </w:r>
    </w:p>
    <w:p w14:paraId="07C08B41" w14:textId="77777777" w:rsidR="00926CC6" w:rsidRDefault="00926CC6" w:rsidP="00926CC6">
      <w:pPr>
        <w:pStyle w:val="ConsPlusTitle"/>
        <w:jc w:val="center"/>
      </w:pPr>
      <w:r>
        <w:t>плательщиками, указанными в подпункте 7 пункта 1 статьи 427</w:t>
      </w:r>
    </w:p>
    <w:p w14:paraId="00AAE8E6" w14:textId="77777777" w:rsidR="00926CC6" w:rsidRDefault="00926CC6" w:rsidP="00926CC6">
      <w:pPr>
        <w:pStyle w:val="ConsPlusTitle"/>
        <w:jc w:val="center"/>
      </w:pPr>
      <w:r>
        <w:t>Налогового кодекса Российской Федерации" к разделу 1 Расчета</w:t>
      </w:r>
    </w:p>
    <w:p w14:paraId="37B58072" w14:textId="77777777" w:rsidR="00926CC6" w:rsidRDefault="00926CC6" w:rsidP="00926CC6">
      <w:pPr>
        <w:pStyle w:val="ConsPlusNormal"/>
        <w:jc w:val="both"/>
      </w:pPr>
    </w:p>
    <w:p w14:paraId="490D546E" w14:textId="77777777" w:rsidR="00926CC6" w:rsidRDefault="00926CC6" w:rsidP="00926CC6">
      <w:pPr>
        <w:pStyle w:val="ConsPlusNormal"/>
        <w:ind w:firstLine="540"/>
        <w:jc w:val="both"/>
      </w:pPr>
      <w:r>
        <w:t xml:space="preserve">8.1. Приложение 2 к разделу 1 заполняется 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осуществляющими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и применяющими тарифы страховых взносов, установленные </w:t>
      </w:r>
      <w:hyperlink r:id="rId110">
        <w:r>
          <w:rPr>
            <w:color w:val="0000FF"/>
          </w:rPr>
          <w:t>пунктом 2.2 статьи 427</w:t>
        </w:r>
      </w:hyperlink>
      <w:r>
        <w:t xml:space="preserve"> Кодекса.</w:t>
      </w:r>
    </w:p>
    <w:p w14:paraId="1F6CDC0D" w14:textId="77777777" w:rsidR="00926CC6" w:rsidRDefault="00926CC6" w:rsidP="00926CC6">
      <w:pPr>
        <w:pStyle w:val="ConsPlusNormal"/>
        <w:spacing w:before="200"/>
        <w:ind w:firstLine="540"/>
        <w:jc w:val="both"/>
      </w:pPr>
      <w:r>
        <w:t xml:space="preserve">8.2. В целях подтверждения соответствия условиям, указанным в </w:t>
      </w:r>
      <w:hyperlink r:id="rId111">
        <w:r>
          <w:rPr>
            <w:color w:val="0000FF"/>
          </w:rPr>
          <w:t>пункте 7 статьи 427</w:t>
        </w:r>
      </w:hyperlink>
      <w:r>
        <w:t xml:space="preserve"> Кодекса, плательщики заполняют строки 010 - 050.</w:t>
      </w:r>
    </w:p>
    <w:p w14:paraId="2E429B44" w14:textId="77777777" w:rsidR="00926CC6" w:rsidRDefault="00926CC6" w:rsidP="00926CC6">
      <w:pPr>
        <w:pStyle w:val="ConsPlusNormal"/>
        <w:spacing w:before="200"/>
        <w:ind w:firstLine="540"/>
        <w:jc w:val="both"/>
      </w:pPr>
      <w:r>
        <w:t xml:space="preserve">8.3. По строке 010 отражается общая сумма доходов, определяемая путем суммирования доходов, указанных в </w:t>
      </w:r>
      <w:hyperlink r:id="rId112">
        <w:r>
          <w:rPr>
            <w:color w:val="0000FF"/>
          </w:rPr>
          <w:t>пункте 1</w:t>
        </w:r>
      </w:hyperlink>
      <w:r>
        <w:t xml:space="preserve"> и </w:t>
      </w:r>
      <w:hyperlink r:id="rId113">
        <w:r>
          <w:rPr>
            <w:color w:val="0000FF"/>
          </w:rPr>
          <w:t>подпункте 1 пункта 1.1 статьи 346.15</w:t>
        </w:r>
      </w:hyperlink>
      <w:r>
        <w:t xml:space="preserve"> Кодекса.</w:t>
      </w:r>
    </w:p>
    <w:p w14:paraId="4C4B508D" w14:textId="77777777" w:rsidR="00926CC6" w:rsidRDefault="00926CC6" w:rsidP="00926CC6">
      <w:pPr>
        <w:pStyle w:val="ConsPlusNormal"/>
        <w:spacing w:before="200"/>
        <w:ind w:firstLine="540"/>
        <w:jc w:val="both"/>
      </w:pPr>
      <w:r>
        <w:t xml:space="preserve">8.4. По строке 020 отражается сумма доходов в виде целевых поступлений на содержание некоммерческих организаций и ведение ими уставной деятельности, указанной в </w:t>
      </w:r>
      <w:hyperlink r:id="rId114">
        <w:r>
          <w:rPr>
            <w:color w:val="0000FF"/>
          </w:rPr>
          <w:t>подпункте 7 пункта 1 статьи 427</w:t>
        </w:r>
      </w:hyperlink>
      <w:r>
        <w:t xml:space="preserve"> Кодекса, определяемых в соответствии с </w:t>
      </w:r>
      <w:hyperlink r:id="rId115">
        <w:r>
          <w:rPr>
            <w:color w:val="0000FF"/>
          </w:rPr>
          <w:t>пунктом 2 статьи 251</w:t>
        </w:r>
      </w:hyperlink>
      <w:r>
        <w:t xml:space="preserve"> Кодекса.</w:t>
      </w:r>
    </w:p>
    <w:p w14:paraId="005E0AB1" w14:textId="77777777" w:rsidR="00926CC6" w:rsidRDefault="00926CC6" w:rsidP="00926CC6">
      <w:pPr>
        <w:pStyle w:val="ConsPlusNormal"/>
        <w:spacing w:before="200"/>
        <w:ind w:firstLine="540"/>
        <w:jc w:val="both"/>
      </w:pPr>
      <w:r>
        <w:t xml:space="preserve">8.5. По строке 030 отражается сумма доходов в виде грантов, получаемых для осуществления деятельности, указанной в </w:t>
      </w:r>
      <w:hyperlink r:id="rId116">
        <w:r>
          <w:rPr>
            <w:color w:val="0000FF"/>
          </w:rPr>
          <w:t>подпункте 7 пункта 1 статьи 427</w:t>
        </w:r>
      </w:hyperlink>
      <w:r>
        <w:t xml:space="preserve"> Кодекса, определяемых в соответствии с </w:t>
      </w:r>
      <w:hyperlink r:id="rId117">
        <w:r>
          <w:rPr>
            <w:color w:val="0000FF"/>
          </w:rPr>
          <w:t>подпунктом 14 пункта 1 статьи 251</w:t>
        </w:r>
      </w:hyperlink>
      <w:r>
        <w:t xml:space="preserve"> Кодекса.</w:t>
      </w:r>
    </w:p>
    <w:p w14:paraId="32CCD722" w14:textId="77777777" w:rsidR="00926CC6" w:rsidRDefault="00926CC6" w:rsidP="00926CC6">
      <w:pPr>
        <w:pStyle w:val="ConsPlusNormal"/>
        <w:spacing w:before="200"/>
        <w:ind w:firstLine="540"/>
        <w:jc w:val="both"/>
      </w:pPr>
      <w:r>
        <w:t xml:space="preserve">8.6. По строке 040 отражается сумма доходов от осуществления видов экономической деятельности, указанных в </w:t>
      </w:r>
      <w:hyperlink r:id="rId118">
        <w:r>
          <w:rPr>
            <w:color w:val="0000FF"/>
          </w:rPr>
          <w:t>абзацах сорок седьмом</w:t>
        </w:r>
      </w:hyperlink>
      <w:r>
        <w:t xml:space="preserve">, </w:t>
      </w:r>
      <w:hyperlink r:id="rId119">
        <w:r>
          <w:rPr>
            <w:color w:val="0000FF"/>
          </w:rPr>
          <w:t>сорок восьмом</w:t>
        </w:r>
      </w:hyperlink>
      <w:r>
        <w:t xml:space="preserve">, </w:t>
      </w:r>
      <w:hyperlink r:id="rId120">
        <w:r>
          <w:rPr>
            <w:color w:val="0000FF"/>
          </w:rPr>
          <w:t>пятьдесят первом</w:t>
        </w:r>
      </w:hyperlink>
      <w:r>
        <w:t xml:space="preserve"> - </w:t>
      </w:r>
      <w:hyperlink r:id="rId121">
        <w:r>
          <w:rPr>
            <w:color w:val="0000FF"/>
          </w:rPr>
          <w:t>пятьдесят девятом подпункта 5 пункта 1 статьи 427</w:t>
        </w:r>
      </w:hyperlink>
      <w:r>
        <w:t xml:space="preserve"> Кодекса.</w:t>
      </w:r>
    </w:p>
    <w:p w14:paraId="7765FAFB" w14:textId="77777777" w:rsidR="00926CC6" w:rsidRDefault="00926CC6" w:rsidP="00926CC6">
      <w:pPr>
        <w:pStyle w:val="ConsPlusNormal"/>
        <w:spacing w:before="200"/>
        <w:ind w:firstLine="540"/>
        <w:jc w:val="both"/>
      </w:pPr>
      <w:r>
        <w:lastRenderedPageBreak/>
        <w:t xml:space="preserve">8.7. По строке 050 отражается доля доходов, определяемая в целях применения </w:t>
      </w:r>
      <w:hyperlink r:id="rId122">
        <w:r>
          <w:rPr>
            <w:color w:val="0000FF"/>
          </w:rPr>
          <w:t>пункта 7 статьи 427</w:t>
        </w:r>
      </w:hyperlink>
      <w:r>
        <w:t xml:space="preserve"> Кодекса, которая рассчитывается как отношение суммы значений по строкам 020, 030, 040 к значению по строке 010, умноженное на 100.</w:t>
      </w:r>
    </w:p>
    <w:p w14:paraId="1E5A704A" w14:textId="77777777" w:rsidR="00926CC6" w:rsidRDefault="00926CC6" w:rsidP="00926CC6">
      <w:pPr>
        <w:pStyle w:val="ConsPlusNormal"/>
        <w:jc w:val="both"/>
      </w:pPr>
    </w:p>
    <w:p w14:paraId="0E92792A" w14:textId="77777777" w:rsidR="00926CC6" w:rsidRDefault="00926CC6" w:rsidP="00926CC6">
      <w:pPr>
        <w:pStyle w:val="ConsPlusTitle"/>
        <w:jc w:val="center"/>
        <w:outlineLvl w:val="1"/>
      </w:pPr>
      <w:r>
        <w:t>IX. Заполнение приложения 3 "Расчет соответствия</w:t>
      </w:r>
    </w:p>
    <w:p w14:paraId="243EEF2A" w14:textId="77777777" w:rsidR="00926CC6" w:rsidRDefault="00926CC6" w:rsidP="00926CC6">
      <w:pPr>
        <w:pStyle w:val="ConsPlusTitle"/>
        <w:jc w:val="center"/>
      </w:pPr>
      <w:r>
        <w:t>условиям применения пониженных тарифов страховых взносов</w:t>
      </w:r>
    </w:p>
    <w:p w14:paraId="1D69ECDC" w14:textId="77777777" w:rsidR="00926CC6" w:rsidRDefault="00926CC6" w:rsidP="00926CC6">
      <w:pPr>
        <w:pStyle w:val="ConsPlusTitle"/>
        <w:jc w:val="center"/>
      </w:pPr>
      <w:r>
        <w:t>плательщиками, указанными в подпункте 15 пункта 1 статьи 427</w:t>
      </w:r>
    </w:p>
    <w:p w14:paraId="03B07C28" w14:textId="77777777" w:rsidR="00926CC6" w:rsidRDefault="00926CC6" w:rsidP="00926CC6">
      <w:pPr>
        <w:pStyle w:val="ConsPlusTitle"/>
        <w:jc w:val="center"/>
      </w:pPr>
      <w:r>
        <w:t>Налогового кодекса Российской Федерации" к разделу 1 Расчета</w:t>
      </w:r>
    </w:p>
    <w:p w14:paraId="2497C1E8" w14:textId="77777777" w:rsidR="00926CC6" w:rsidRDefault="00926CC6" w:rsidP="00926CC6">
      <w:pPr>
        <w:pStyle w:val="ConsPlusNormal"/>
        <w:jc w:val="both"/>
      </w:pPr>
    </w:p>
    <w:p w14:paraId="6CF69DAC" w14:textId="77777777" w:rsidR="00926CC6" w:rsidRDefault="00926CC6" w:rsidP="00926CC6">
      <w:pPr>
        <w:pStyle w:val="ConsPlusNormal"/>
        <w:ind w:firstLine="540"/>
        <w:jc w:val="both"/>
      </w:pPr>
      <w:r>
        <w:t xml:space="preserve">9.1. Приложение 3 к разделу 1 заполняется российскими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и применяющими тарифы страховых взносов, установленные </w:t>
      </w:r>
      <w:hyperlink r:id="rId123">
        <w:r>
          <w:rPr>
            <w:color w:val="0000FF"/>
          </w:rPr>
          <w:t>пунктом 2.2 статьи 427</w:t>
        </w:r>
      </w:hyperlink>
      <w:r>
        <w:t xml:space="preserve"> Кодекса.</w:t>
      </w:r>
    </w:p>
    <w:p w14:paraId="4C0BB8C2" w14:textId="77777777" w:rsidR="00926CC6" w:rsidRDefault="00926CC6" w:rsidP="00926CC6">
      <w:pPr>
        <w:pStyle w:val="ConsPlusNormal"/>
        <w:spacing w:before="200"/>
        <w:ind w:firstLine="540"/>
        <w:jc w:val="both"/>
      </w:pPr>
      <w:r>
        <w:t xml:space="preserve">9.2. В целях подтверждения соответствия условиям, указанным в </w:t>
      </w:r>
      <w:hyperlink r:id="rId124">
        <w:r>
          <w:rPr>
            <w:color w:val="0000FF"/>
          </w:rPr>
          <w:t>пункте 12 статьи 427</w:t>
        </w:r>
      </w:hyperlink>
      <w:r>
        <w:t xml:space="preserve"> Кодекса, организации, не являющиеся вновь созданными, заполняют графы 2 и 3 по строкам 010 - 040 и строку 050.</w:t>
      </w:r>
    </w:p>
    <w:p w14:paraId="78BBCC41" w14:textId="77777777" w:rsidR="00926CC6" w:rsidRDefault="00926CC6" w:rsidP="00926CC6">
      <w:pPr>
        <w:pStyle w:val="ConsPlusNormal"/>
        <w:spacing w:before="200"/>
        <w:ind w:firstLine="540"/>
        <w:jc w:val="both"/>
      </w:pPr>
      <w:r>
        <w:t xml:space="preserve">В целях подтверждения соответствия условиям, указанным в </w:t>
      </w:r>
      <w:hyperlink r:id="rId125">
        <w:r>
          <w:rPr>
            <w:color w:val="0000FF"/>
          </w:rPr>
          <w:t>пункте 12 статьи 427</w:t>
        </w:r>
      </w:hyperlink>
      <w:r>
        <w:t xml:space="preserve"> Кодекса, вновь созданные организации заполняют графу 3 по строкам 010 - 040 и строку 050.</w:t>
      </w:r>
    </w:p>
    <w:p w14:paraId="5797DB63" w14:textId="77777777" w:rsidR="00926CC6" w:rsidRDefault="00926CC6" w:rsidP="00926CC6">
      <w:pPr>
        <w:pStyle w:val="ConsPlusNormal"/>
        <w:spacing w:before="200"/>
        <w:ind w:firstLine="540"/>
        <w:jc w:val="both"/>
      </w:pPr>
      <w:r>
        <w:t>Графа 2 для вновь созданных организаций не заполняется.</w:t>
      </w:r>
    </w:p>
    <w:p w14:paraId="77C855E1" w14:textId="77777777" w:rsidR="00926CC6" w:rsidRDefault="00926CC6" w:rsidP="00926CC6">
      <w:pPr>
        <w:pStyle w:val="ConsPlusNormal"/>
        <w:spacing w:before="200"/>
        <w:ind w:firstLine="540"/>
        <w:jc w:val="both"/>
      </w:pPr>
      <w:r>
        <w:t>9.3. По строке 010 в графах 2 и 3 указывается средняя численность работников по итогам девяти месяцев года, предшествующего году перехода организации на уплату страховых взносов по пониженным тарифам, и среднесписочная численность работников за расчетный (отчетный) период соответственно.</w:t>
      </w:r>
    </w:p>
    <w:p w14:paraId="5B938EAD" w14:textId="77777777" w:rsidR="00926CC6" w:rsidRDefault="00926CC6" w:rsidP="00926CC6">
      <w:pPr>
        <w:pStyle w:val="ConsPlusNormal"/>
        <w:spacing w:before="200"/>
        <w:ind w:firstLine="540"/>
        <w:jc w:val="both"/>
      </w:pPr>
      <w:r>
        <w:t xml:space="preserve">9.4. По строке 020 в графах 2 и 3 отражается общая сумма доходов, определяемая в соответствии со </w:t>
      </w:r>
      <w:hyperlink r:id="rId126">
        <w:r>
          <w:rPr>
            <w:color w:val="0000FF"/>
          </w:rPr>
          <w:t>статьей 248</w:t>
        </w:r>
      </w:hyperlink>
      <w:r>
        <w:t xml:space="preserve"> Кодекса по итогам девяти месяцев года, предшествующего году перехода организации на уплату страховых взносов по пониженным тарифам, и по итогам текущего расчетного (отчетного) периода соответственно.</w:t>
      </w:r>
    </w:p>
    <w:p w14:paraId="46D55917" w14:textId="77777777" w:rsidR="00926CC6" w:rsidRDefault="00926CC6" w:rsidP="00926CC6">
      <w:pPr>
        <w:pStyle w:val="ConsPlusNormal"/>
        <w:spacing w:before="200"/>
        <w:ind w:firstLine="540"/>
        <w:jc w:val="both"/>
      </w:pPr>
      <w:r>
        <w:t>9.5. По строке 030 в графах 2 и 3 отражается сумма доходов от реализации экземпляров анимационной аудиовизуальной продукции, передачи исключительных прав на анимационную аудиовизуальную продукцию, предоставления прав использования анимационной аудиовизуальной продукции по лицензионным договорам, от оказания услуг (выполнения работ) по созданию анимационной аудиовизуальной продукции,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предоставляемых на производство, продвижение, прокат и показ анимационной аудиовизуальной продукции, по итогам девяти месяцев года, предшествующего году перехода организации на уплату страховых взносов по пониженным тарифам, и по итогам текущего расчетного (отчетного) периода соответственно.</w:t>
      </w:r>
    </w:p>
    <w:p w14:paraId="01C7A3D2" w14:textId="77777777" w:rsidR="00926CC6" w:rsidRDefault="00926CC6" w:rsidP="00926CC6">
      <w:pPr>
        <w:pStyle w:val="ConsPlusNormal"/>
        <w:spacing w:before="200"/>
        <w:ind w:firstLine="540"/>
        <w:jc w:val="both"/>
      </w:pPr>
      <w:r>
        <w:t>9.6. Значение по строке 040 определяется как отношение значений по строкам 030 и 020, умноженное на 100.</w:t>
      </w:r>
    </w:p>
    <w:p w14:paraId="62E4684F" w14:textId="77777777" w:rsidR="00926CC6" w:rsidRDefault="00926CC6" w:rsidP="00926CC6">
      <w:pPr>
        <w:pStyle w:val="ConsPlusNormal"/>
        <w:spacing w:before="200"/>
        <w:ind w:firstLine="540"/>
        <w:jc w:val="both"/>
      </w:pPr>
      <w:r>
        <w:t xml:space="preserve">9.7. По строке 050 указываются дата и номер записи в реестре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на основе полученной справки, подтверждающей нахождение плательщика в указанном реестре, направляемой уполномоченным федеральным органом исполнительной власти в соответствии с </w:t>
      </w:r>
      <w:hyperlink r:id="rId127">
        <w:r>
          <w:rPr>
            <w:color w:val="0000FF"/>
          </w:rPr>
          <w:t>пунктом 6</w:t>
        </w:r>
      </w:hyperlink>
      <w:r>
        <w:t xml:space="preserve"> Порядка и оснований включения (исключения) организаций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утвержденных приказом Министерства культуры Российской Федерации от 26 октября 2018 г. N 1876 "Об утверждении перечня документов, необходимых для включения организации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порядка их представления, порядка и оснований включения (исключения) организаций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а также порядка его ведения" (зарегистрирован </w:t>
      </w:r>
      <w:r>
        <w:lastRenderedPageBreak/>
        <w:t>Министерством юстиции Российской Федерации 10.12.2018, регистрационный номер 52949).</w:t>
      </w:r>
    </w:p>
    <w:p w14:paraId="6F82814E" w14:textId="77777777" w:rsidR="00926CC6" w:rsidRDefault="00926CC6" w:rsidP="00926CC6">
      <w:pPr>
        <w:pStyle w:val="ConsPlusNormal"/>
        <w:jc w:val="both"/>
      </w:pPr>
    </w:p>
    <w:p w14:paraId="7CA77FAC" w14:textId="77777777" w:rsidR="00926CC6" w:rsidRDefault="00926CC6" w:rsidP="00926CC6">
      <w:pPr>
        <w:pStyle w:val="ConsPlusTitle"/>
        <w:jc w:val="center"/>
        <w:outlineLvl w:val="1"/>
      </w:pPr>
      <w:r>
        <w:t>X. Заполнение приложения 4 "Сведения, необходимые</w:t>
      </w:r>
    </w:p>
    <w:p w14:paraId="40D9F0E1" w14:textId="77777777" w:rsidR="00926CC6" w:rsidRDefault="00926CC6" w:rsidP="00926CC6">
      <w:pPr>
        <w:pStyle w:val="ConsPlusTitle"/>
        <w:jc w:val="center"/>
      </w:pPr>
      <w:r>
        <w:t>для применения положений подпункта 20 пункта 1 статьи 427</w:t>
      </w:r>
    </w:p>
    <w:p w14:paraId="03FACA46" w14:textId="77777777" w:rsidR="00926CC6" w:rsidRDefault="00926CC6" w:rsidP="00926CC6">
      <w:pPr>
        <w:pStyle w:val="ConsPlusTitle"/>
        <w:jc w:val="center"/>
      </w:pPr>
      <w:r>
        <w:t>Налогового кодекса Российской Федерации организациями,</w:t>
      </w:r>
    </w:p>
    <w:p w14:paraId="472E8D70" w14:textId="77777777" w:rsidR="00926CC6" w:rsidRDefault="00926CC6" w:rsidP="00926CC6">
      <w:pPr>
        <w:pStyle w:val="ConsPlusTitle"/>
        <w:jc w:val="center"/>
      </w:pPr>
      <w:r>
        <w:t>осуществляющими выплаты и иные вознаграждения в пользу</w:t>
      </w:r>
    </w:p>
    <w:p w14:paraId="5FF4C964" w14:textId="77777777" w:rsidR="00926CC6" w:rsidRDefault="00926CC6" w:rsidP="00926CC6">
      <w:pPr>
        <w:pStyle w:val="ConsPlusTitle"/>
        <w:jc w:val="center"/>
      </w:pPr>
      <w:r>
        <w:t>обучающихся в профессиональных образовательных организациях,</w:t>
      </w:r>
    </w:p>
    <w:p w14:paraId="4CDEFB03" w14:textId="77777777" w:rsidR="00926CC6" w:rsidRDefault="00926CC6" w:rsidP="00926CC6">
      <w:pPr>
        <w:pStyle w:val="ConsPlusTitle"/>
        <w:jc w:val="center"/>
      </w:pPr>
      <w:r>
        <w:t>образовательных организациях высшего образования по очной</w:t>
      </w:r>
    </w:p>
    <w:p w14:paraId="21507B55" w14:textId="77777777" w:rsidR="00926CC6" w:rsidRDefault="00926CC6" w:rsidP="00926CC6">
      <w:pPr>
        <w:pStyle w:val="ConsPlusTitle"/>
        <w:jc w:val="center"/>
      </w:pPr>
      <w:r>
        <w:t>форме обучения за деятельность, осуществляемую</w:t>
      </w:r>
    </w:p>
    <w:p w14:paraId="27982C2B" w14:textId="77777777" w:rsidR="00926CC6" w:rsidRDefault="00926CC6" w:rsidP="00926CC6">
      <w:pPr>
        <w:pStyle w:val="ConsPlusTitle"/>
        <w:jc w:val="center"/>
      </w:pPr>
      <w:r>
        <w:t>в студенческих отрядах (включенных в федеральный</w:t>
      </w:r>
    </w:p>
    <w:p w14:paraId="13E3419E" w14:textId="77777777" w:rsidR="00926CC6" w:rsidRDefault="00926CC6" w:rsidP="00926CC6">
      <w:pPr>
        <w:pStyle w:val="ConsPlusTitle"/>
        <w:jc w:val="center"/>
      </w:pPr>
      <w:r>
        <w:t>или региональный реестр молодежных и детских объединений,</w:t>
      </w:r>
    </w:p>
    <w:p w14:paraId="105915A1" w14:textId="77777777" w:rsidR="00926CC6" w:rsidRDefault="00926CC6" w:rsidP="00926CC6">
      <w:pPr>
        <w:pStyle w:val="ConsPlusTitle"/>
        <w:jc w:val="center"/>
      </w:pPr>
      <w:r>
        <w:t>пользующихся государственной поддержкой) по трудовым</w:t>
      </w:r>
    </w:p>
    <w:p w14:paraId="449F830D" w14:textId="77777777" w:rsidR="00926CC6" w:rsidRDefault="00926CC6" w:rsidP="00926CC6">
      <w:pPr>
        <w:pStyle w:val="ConsPlusTitle"/>
        <w:jc w:val="center"/>
      </w:pPr>
      <w:r>
        <w:t>договорам или по гражданско-правовым договорам, предметом</w:t>
      </w:r>
    </w:p>
    <w:p w14:paraId="36736117" w14:textId="77777777" w:rsidR="00926CC6" w:rsidRDefault="00926CC6" w:rsidP="00926CC6">
      <w:pPr>
        <w:pStyle w:val="ConsPlusTitle"/>
        <w:jc w:val="center"/>
      </w:pPr>
      <w:r>
        <w:t>которых являются выполнение работ и (или) оказание</w:t>
      </w:r>
    </w:p>
    <w:p w14:paraId="03608142" w14:textId="77777777" w:rsidR="00926CC6" w:rsidRDefault="00926CC6" w:rsidP="00926CC6">
      <w:pPr>
        <w:pStyle w:val="ConsPlusTitle"/>
        <w:jc w:val="center"/>
      </w:pPr>
      <w:r>
        <w:t>услуг" к разделу 1 Расчета</w:t>
      </w:r>
    </w:p>
    <w:p w14:paraId="284B628C" w14:textId="77777777" w:rsidR="00926CC6" w:rsidRDefault="00926CC6" w:rsidP="00926CC6">
      <w:pPr>
        <w:pStyle w:val="ConsPlusNormal"/>
        <w:jc w:val="both"/>
      </w:pPr>
    </w:p>
    <w:p w14:paraId="6F1056B8" w14:textId="77777777" w:rsidR="00926CC6" w:rsidRDefault="00926CC6" w:rsidP="00926CC6">
      <w:pPr>
        <w:pStyle w:val="ConsPlusNormal"/>
        <w:ind w:firstLine="540"/>
        <w:jc w:val="both"/>
      </w:pPr>
      <w:r>
        <w:t>10.1. Приложение 4 к разделу 1 заполняется плательщиками,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14:paraId="60DBC415" w14:textId="77777777" w:rsidR="00926CC6" w:rsidRDefault="00926CC6" w:rsidP="00926CC6">
      <w:pPr>
        <w:pStyle w:val="ConsPlusNormal"/>
        <w:spacing w:before="200"/>
        <w:ind w:firstLine="540"/>
        <w:jc w:val="both"/>
      </w:pPr>
      <w:r>
        <w:t>10.2. Количество заполненных строк 010 - 110 должно соответствовать количеству физических лиц,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которым плательщиком были начислены выплаты по трудовым договорам или по гражданско-правовым договорам, предметом которых являются выполнение работ и (или) оказание услуг, в течение расчетного периода.</w:t>
      </w:r>
    </w:p>
    <w:p w14:paraId="69FE418D" w14:textId="77777777" w:rsidR="00926CC6" w:rsidRDefault="00926CC6" w:rsidP="00926CC6">
      <w:pPr>
        <w:pStyle w:val="ConsPlusNormal"/>
        <w:spacing w:before="200"/>
        <w:ind w:firstLine="540"/>
        <w:jc w:val="both"/>
      </w:pPr>
      <w:r>
        <w:t>10.3. В строке 010 указывается уникальный номер (присвоенный плательщиком при заполнении Расчета, по порядку, начиная с "001") физического лица, обучающегося в профессиональных образовательных организациях, образовательных организациях высшего образования по очной форме обучения.</w:t>
      </w:r>
    </w:p>
    <w:p w14:paraId="5A25BBF3" w14:textId="77777777" w:rsidR="00926CC6" w:rsidRDefault="00926CC6" w:rsidP="00926CC6">
      <w:pPr>
        <w:pStyle w:val="ConsPlusNormal"/>
        <w:spacing w:before="200"/>
        <w:ind w:firstLine="540"/>
        <w:jc w:val="both"/>
      </w:pPr>
      <w:r>
        <w:t>10.4. По строкам 020 - 040 указываются сведения об обучающихся в соответствии с документом, удостоверяющим личность:</w:t>
      </w:r>
    </w:p>
    <w:p w14:paraId="74A85189" w14:textId="77777777" w:rsidR="00926CC6" w:rsidRDefault="00926CC6" w:rsidP="00926CC6">
      <w:pPr>
        <w:pStyle w:val="ConsPlusNormal"/>
        <w:spacing w:before="200"/>
        <w:ind w:firstLine="540"/>
        <w:jc w:val="both"/>
      </w:pPr>
      <w:r>
        <w:t>по строке 020 - фамилия;</w:t>
      </w:r>
    </w:p>
    <w:p w14:paraId="784CE310" w14:textId="77777777" w:rsidR="00926CC6" w:rsidRDefault="00926CC6" w:rsidP="00926CC6">
      <w:pPr>
        <w:pStyle w:val="ConsPlusNormal"/>
        <w:spacing w:before="200"/>
        <w:ind w:firstLine="540"/>
        <w:jc w:val="both"/>
      </w:pPr>
      <w:r>
        <w:t>по строке 030 - имя;</w:t>
      </w:r>
    </w:p>
    <w:p w14:paraId="38AFC50A" w14:textId="77777777" w:rsidR="00926CC6" w:rsidRDefault="00926CC6" w:rsidP="00926CC6">
      <w:pPr>
        <w:pStyle w:val="ConsPlusNormal"/>
        <w:spacing w:before="200"/>
        <w:ind w:firstLine="540"/>
        <w:jc w:val="both"/>
      </w:pPr>
      <w:r>
        <w:t>по строке 040 - отчество.</w:t>
      </w:r>
    </w:p>
    <w:p w14:paraId="4A26DD95" w14:textId="77777777" w:rsidR="00926CC6" w:rsidRDefault="00926CC6" w:rsidP="00926CC6">
      <w:pPr>
        <w:pStyle w:val="ConsPlusNormal"/>
        <w:spacing w:before="200"/>
        <w:ind w:firstLine="540"/>
        <w:jc w:val="both"/>
      </w:pPr>
      <w:r>
        <w:t>10.5. По строкам 050 и 060 указываются сведения о форме обучения:</w:t>
      </w:r>
    </w:p>
    <w:p w14:paraId="500F8BDF" w14:textId="77777777" w:rsidR="00926CC6" w:rsidRDefault="00926CC6" w:rsidP="00926CC6">
      <w:pPr>
        <w:pStyle w:val="ConsPlusNormal"/>
        <w:spacing w:before="200"/>
        <w:ind w:firstLine="540"/>
        <w:jc w:val="both"/>
      </w:pPr>
      <w:r>
        <w:t>по строке 050 - номер документа, подтверждающего очную форму обучения в период членства обучающегося в студенческом отряде;</w:t>
      </w:r>
    </w:p>
    <w:p w14:paraId="7F75D5AE" w14:textId="77777777" w:rsidR="00926CC6" w:rsidRDefault="00926CC6" w:rsidP="00926CC6">
      <w:pPr>
        <w:pStyle w:val="ConsPlusNormal"/>
        <w:spacing w:before="200"/>
        <w:ind w:firstLine="540"/>
        <w:jc w:val="both"/>
      </w:pPr>
      <w:r>
        <w:t>по строке 060 - дата документа, подтверждающего очную форму обучения в период членства обучающегося в студенческом отряде.</w:t>
      </w:r>
    </w:p>
    <w:p w14:paraId="66937516" w14:textId="77777777" w:rsidR="00926CC6" w:rsidRDefault="00926CC6" w:rsidP="00926CC6">
      <w:pPr>
        <w:pStyle w:val="ConsPlusNormal"/>
        <w:spacing w:before="200"/>
        <w:ind w:firstLine="540"/>
        <w:jc w:val="both"/>
      </w:pPr>
      <w:r>
        <w:t>10.6. По строкам 070 и 080 указываются сведения из справки, подтверждающие членство в студенческом отряде:</w:t>
      </w:r>
    </w:p>
    <w:p w14:paraId="41FFB704" w14:textId="77777777" w:rsidR="00926CC6" w:rsidRDefault="00926CC6" w:rsidP="00926CC6">
      <w:pPr>
        <w:pStyle w:val="ConsPlusNormal"/>
        <w:spacing w:before="200"/>
        <w:ind w:firstLine="540"/>
        <w:jc w:val="both"/>
      </w:pPr>
      <w:r>
        <w:t>по строке 070 - номер;</w:t>
      </w:r>
    </w:p>
    <w:p w14:paraId="0A1CEF1F" w14:textId="77777777" w:rsidR="00926CC6" w:rsidRDefault="00926CC6" w:rsidP="00926CC6">
      <w:pPr>
        <w:pStyle w:val="ConsPlusNormal"/>
        <w:spacing w:before="200"/>
        <w:ind w:firstLine="540"/>
        <w:jc w:val="both"/>
      </w:pPr>
      <w:r>
        <w:t>по строке 080 - дата.</w:t>
      </w:r>
    </w:p>
    <w:p w14:paraId="130E2380" w14:textId="77777777" w:rsidR="00926CC6" w:rsidRDefault="00926CC6" w:rsidP="00926CC6">
      <w:pPr>
        <w:pStyle w:val="ConsPlusNormal"/>
        <w:spacing w:before="200"/>
        <w:ind w:firstLine="540"/>
        <w:jc w:val="both"/>
      </w:pPr>
      <w:r>
        <w:t>10.7. По строке 090 указывается наименование молодежного или детского объединения, пользующихся государственной поддержкой.</w:t>
      </w:r>
    </w:p>
    <w:p w14:paraId="2074918F" w14:textId="77777777" w:rsidR="00926CC6" w:rsidRDefault="00926CC6" w:rsidP="00926CC6">
      <w:pPr>
        <w:pStyle w:val="ConsPlusNormal"/>
        <w:spacing w:before="200"/>
        <w:ind w:firstLine="540"/>
        <w:jc w:val="both"/>
      </w:pPr>
      <w:r>
        <w:t xml:space="preserve">10.8. По строкам 100 и 110 указываются дата и номер записи в реестре, который ведется </w:t>
      </w:r>
      <w:r>
        <w:lastRenderedPageBreak/>
        <w:t>федеральным органом исполнительной власти, осуществляющим функции по реализации государственной молодежной политики, в отношении молодежного или детского объединения, пользующихся государственной поддержкой.</w:t>
      </w:r>
    </w:p>
    <w:p w14:paraId="3300ED4C" w14:textId="77777777" w:rsidR="00926CC6" w:rsidRDefault="00926CC6" w:rsidP="00926CC6">
      <w:pPr>
        <w:pStyle w:val="ConsPlusNormal"/>
        <w:jc w:val="both"/>
      </w:pPr>
    </w:p>
    <w:p w14:paraId="459C47FD" w14:textId="77777777" w:rsidR="00926CC6" w:rsidRDefault="00926CC6" w:rsidP="00926CC6">
      <w:pPr>
        <w:pStyle w:val="ConsPlusTitle"/>
        <w:jc w:val="center"/>
        <w:outlineLvl w:val="1"/>
      </w:pPr>
      <w:r>
        <w:t>XI. Заполнение раздела 2 "Сводные данные об обязательствах</w:t>
      </w:r>
    </w:p>
    <w:p w14:paraId="17828469" w14:textId="77777777" w:rsidR="00926CC6" w:rsidRDefault="00926CC6" w:rsidP="00926CC6">
      <w:pPr>
        <w:pStyle w:val="ConsPlusTitle"/>
        <w:jc w:val="center"/>
      </w:pPr>
      <w:r>
        <w:t>плательщиков страховых взносов - глав крестьянских</w:t>
      </w:r>
    </w:p>
    <w:p w14:paraId="051E7F46" w14:textId="77777777" w:rsidR="00926CC6" w:rsidRDefault="00926CC6" w:rsidP="00926CC6">
      <w:pPr>
        <w:pStyle w:val="ConsPlusTitle"/>
        <w:jc w:val="center"/>
      </w:pPr>
      <w:r>
        <w:t>(фермерских) хозяйств" Расчета</w:t>
      </w:r>
    </w:p>
    <w:p w14:paraId="7E054CB5" w14:textId="77777777" w:rsidR="00926CC6" w:rsidRDefault="00926CC6" w:rsidP="00926CC6">
      <w:pPr>
        <w:pStyle w:val="ConsPlusNormal"/>
        <w:jc w:val="both"/>
      </w:pPr>
    </w:p>
    <w:p w14:paraId="2C5CC95F" w14:textId="77777777" w:rsidR="00926CC6" w:rsidRDefault="00926CC6" w:rsidP="00926CC6">
      <w:pPr>
        <w:pStyle w:val="ConsPlusNormal"/>
        <w:ind w:firstLine="540"/>
        <w:jc w:val="both"/>
      </w:pPr>
      <w:r>
        <w:t>11.1. Раздел 2 включает в себя показатель суммы страховых взносов на обязательное пенсионное страхование, на обязательное медицинское страхование, подлежащих уплате в бюджет, по данным плательщиков - глав крестьянских (фермерских) хозяйств с указанием кода бюджетной классификации, на который подлежит зачислению сумма страховых взносов.</w:t>
      </w:r>
    </w:p>
    <w:p w14:paraId="7EA600AC" w14:textId="77777777" w:rsidR="00926CC6" w:rsidRDefault="00926CC6" w:rsidP="00926CC6">
      <w:pPr>
        <w:pStyle w:val="ConsPlusNormal"/>
        <w:spacing w:before="200"/>
        <w:ind w:firstLine="540"/>
        <w:jc w:val="both"/>
      </w:pPr>
      <w:r>
        <w:t>11.2. Раздел 2 заполняется главами крестьянских (фермерских) хозяйств.</w:t>
      </w:r>
    </w:p>
    <w:p w14:paraId="4174CB68" w14:textId="77777777" w:rsidR="00926CC6" w:rsidRDefault="00926CC6" w:rsidP="00926CC6">
      <w:pPr>
        <w:pStyle w:val="ConsPlusNormal"/>
        <w:spacing w:before="200"/>
        <w:ind w:firstLine="540"/>
        <w:jc w:val="both"/>
      </w:pPr>
      <w:r>
        <w:t xml:space="preserve">11.3. По строке 010 раздела 2 отражается код в соответствии с </w:t>
      </w:r>
      <w:hyperlink r:id="rId128">
        <w:r>
          <w:rPr>
            <w:color w:val="0000FF"/>
          </w:rPr>
          <w:t>ОКТМО</w:t>
        </w:r>
      </w:hyperlink>
      <w:r>
        <w:t>.</w:t>
      </w:r>
    </w:p>
    <w:p w14:paraId="38AC379D" w14:textId="77777777" w:rsidR="00926CC6" w:rsidRDefault="00926CC6" w:rsidP="00926CC6">
      <w:pPr>
        <w:pStyle w:val="ConsPlusNormal"/>
        <w:spacing w:before="200"/>
        <w:ind w:firstLine="540"/>
        <w:jc w:val="both"/>
      </w:pPr>
      <w:r>
        <w:t>При заполнении строки 010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 плательщиком.</w:t>
      </w:r>
    </w:p>
    <w:p w14:paraId="41DE4BEA" w14:textId="77777777" w:rsidR="00926CC6" w:rsidRDefault="00926CC6" w:rsidP="00926CC6">
      <w:pPr>
        <w:pStyle w:val="ConsPlusNormal"/>
        <w:spacing w:before="200"/>
        <w:ind w:firstLine="540"/>
        <w:jc w:val="both"/>
      </w:pPr>
      <w:r>
        <w:t>11.4. По строке 020 отражается код бюджетной классификации, на который зачисляются страховые взносы на обязательное пенсионное страхование, на обязательное медицинское страхование.</w:t>
      </w:r>
    </w:p>
    <w:p w14:paraId="08132D99" w14:textId="77777777" w:rsidR="00926CC6" w:rsidRDefault="00926CC6" w:rsidP="00926CC6">
      <w:pPr>
        <w:pStyle w:val="ConsPlusNormal"/>
        <w:spacing w:before="200"/>
        <w:ind w:firstLine="540"/>
        <w:jc w:val="both"/>
      </w:pPr>
      <w:r>
        <w:t xml:space="preserve">11.5. По строке 030 отражается сумма страховых взносов на обязательное пенсионное страхование, обязательное медицинское страхование, подлежащая уплате за расчетный период в соответствии со </w:t>
      </w:r>
      <w:hyperlink r:id="rId129">
        <w:r>
          <w:rPr>
            <w:color w:val="0000FF"/>
          </w:rPr>
          <w:t>статьями 430</w:t>
        </w:r>
      </w:hyperlink>
      <w:r>
        <w:t xml:space="preserve"> и </w:t>
      </w:r>
      <w:hyperlink r:id="rId130">
        <w:r>
          <w:rPr>
            <w:color w:val="0000FF"/>
          </w:rPr>
          <w:t>432</w:t>
        </w:r>
      </w:hyperlink>
      <w:r>
        <w:t xml:space="preserve"> Кодекса.</w:t>
      </w:r>
    </w:p>
    <w:p w14:paraId="62C8F509" w14:textId="77777777" w:rsidR="00926CC6" w:rsidRDefault="00926CC6" w:rsidP="00926CC6">
      <w:pPr>
        <w:pStyle w:val="ConsPlusNormal"/>
        <w:spacing w:before="200"/>
        <w:ind w:firstLine="540"/>
        <w:jc w:val="both"/>
      </w:pPr>
      <w:r>
        <w:t>Значение по строке 030 исчисляется как сумма значений по строке 080 подраздела 1 раздела 2 по всем членам крестьянского (фермерского) хозяйства, включая главу крестьянского (фермерского) хозяйства.</w:t>
      </w:r>
    </w:p>
    <w:p w14:paraId="526D4BC9" w14:textId="77777777" w:rsidR="00926CC6" w:rsidRDefault="00926CC6" w:rsidP="00926CC6">
      <w:pPr>
        <w:pStyle w:val="ConsPlusNormal"/>
        <w:jc w:val="both"/>
      </w:pPr>
    </w:p>
    <w:p w14:paraId="46013EFA" w14:textId="77777777" w:rsidR="00926CC6" w:rsidRDefault="00926CC6" w:rsidP="00926CC6">
      <w:pPr>
        <w:pStyle w:val="ConsPlusTitle"/>
        <w:jc w:val="center"/>
        <w:outlineLvl w:val="1"/>
      </w:pPr>
      <w:r>
        <w:t>XII. Заполнение подраздела 1 "Расчет сумм страховых взносов,</w:t>
      </w:r>
    </w:p>
    <w:p w14:paraId="38D9D84F" w14:textId="77777777" w:rsidR="00926CC6" w:rsidRDefault="00926CC6" w:rsidP="00926CC6">
      <w:pPr>
        <w:pStyle w:val="ConsPlusTitle"/>
        <w:jc w:val="center"/>
      </w:pPr>
      <w:r>
        <w:t>подлежащих уплате за главу и членов крестьянского</w:t>
      </w:r>
    </w:p>
    <w:p w14:paraId="184C2039" w14:textId="77777777" w:rsidR="00926CC6" w:rsidRDefault="00926CC6" w:rsidP="00926CC6">
      <w:pPr>
        <w:pStyle w:val="ConsPlusTitle"/>
        <w:jc w:val="center"/>
      </w:pPr>
      <w:r>
        <w:t>(фермерского) хозяйства" раздела 2 Расчета</w:t>
      </w:r>
    </w:p>
    <w:p w14:paraId="3B7CF629" w14:textId="77777777" w:rsidR="00926CC6" w:rsidRDefault="00926CC6" w:rsidP="00926CC6">
      <w:pPr>
        <w:pStyle w:val="ConsPlusNormal"/>
        <w:jc w:val="both"/>
      </w:pPr>
    </w:p>
    <w:p w14:paraId="43FC595D" w14:textId="77777777" w:rsidR="00926CC6" w:rsidRDefault="00926CC6" w:rsidP="00926CC6">
      <w:pPr>
        <w:pStyle w:val="ConsPlusNormal"/>
        <w:ind w:firstLine="540"/>
        <w:jc w:val="both"/>
      </w:pPr>
      <w:r>
        <w:t>12.1. Строки 020 - 110 подраздела 1 раздела 2 заполняются на каждого члена крестьянского (фермерского) хозяйства, включая главу крестьянского (фермерского) хозяйства.</w:t>
      </w:r>
    </w:p>
    <w:p w14:paraId="42FD0FCA" w14:textId="77777777" w:rsidR="00926CC6" w:rsidRDefault="00926CC6" w:rsidP="00926CC6">
      <w:pPr>
        <w:pStyle w:val="ConsPlusNormal"/>
        <w:spacing w:before="200"/>
        <w:ind w:firstLine="540"/>
        <w:jc w:val="both"/>
      </w:pPr>
      <w:r>
        <w:t>12.2. По строкам 020 - 040 указываются сведения о члене крестьянского (фермерского) хозяйства, в том числе о главе крестьянского (фермерского) хозяйства, в соответствии с документом, удостоверяющим личность:</w:t>
      </w:r>
    </w:p>
    <w:p w14:paraId="01538B68" w14:textId="77777777" w:rsidR="00926CC6" w:rsidRDefault="00926CC6" w:rsidP="00926CC6">
      <w:pPr>
        <w:pStyle w:val="ConsPlusNormal"/>
        <w:spacing w:before="200"/>
        <w:ind w:firstLine="540"/>
        <w:jc w:val="both"/>
      </w:pPr>
      <w:r>
        <w:t>по строке 020 - фамилия;</w:t>
      </w:r>
    </w:p>
    <w:p w14:paraId="7D17D225" w14:textId="77777777" w:rsidR="00926CC6" w:rsidRDefault="00926CC6" w:rsidP="00926CC6">
      <w:pPr>
        <w:pStyle w:val="ConsPlusNormal"/>
        <w:spacing w:before="200"/>
        <w:ind w:firstLine="540"/>
        <w:jc w:val="both"/>
      </w:pPr>
      <w:r>
        <w:t>по строке 030 - имя;</w:t>
      </w:r>
    </w:p>
    <w:p w14:paraId="15E5CC95" w14:textId="77777777" w:rsidR="00926CC6" w:rsidRDefault="00926CC6" w:rsidP="00926CC6">
      <w:pPr>
        <w:pStyle w:val="ConsPlusNormal"/>
        <w:spacing w:before="200"/>
        <w:ind w:firstLine="540"/>
        <w:jc w:val="both"/>
      </w:pPr>
      <w:r>
        <w:t>по строке 040 - отчество.</w:t>
      </w:r>
    </w:p>
    <w:p w14:paraId="2BE627CD" w14:textId="77777777" w:rsidR="00926CC6" w:rsidRDefault="00926CC6" w:rsidP="00926CC6">
      <w:pPr>
        <w:pStyle w:val="ConsPlusNormal"/>
        <w:spacing w:before="200"/>
        <w:ind w:firstLine="540"/>
        <w:jc w:val="both"/>
      </w:pPr>
      <w:r>
        <w:t>12.3. По строке 050 указывается ИНН каждого члена крестьянского (фермерского) хозяйства, включая главу крестьянского (фермерского) хозяйства, в соответствии со свидетельством о постановке на учет физического лица в налоговом органе (при наличии).</w:t>
      </w:r>
    </w:p>
    <w:p w14:paraId="3791BBBD" w14:textId="77777777" w:rsidR="00926CC6" w:rsidRDefault="00926CC6" w:rsidP="00926CC6">
      <w:pPr>
        <w:pStyle w:val="ConsPlusNormal"/>
        <w:spacing w:before="200"/>
        <w:ind w:firstLine="540"/>
        <w:jc w:val="both"/>
      </w:pPr>
      <w:r>
        <w:t>12.4. По строке 060 указывается страховой номер индивидуального лицевого счета застрахованного лица (СНИЛС) в системе индивидуального (персонифицированного) учета Фонда пенсионного и социального страхования Российской Федерации каждого члена крестьянского (фермерского) хозяйства, включая главу крестьянского (фермерского) хозяйства, в соответствии с документом, подтверждающим регистрацию в системе индивидуального (персонифицированного) учета.</w:t>
      </w:r>
    </w:p>
    <w:p w14:paraId="6CDC1A73" w14:textId="77777777" w:rsidR="00926CC6" w:rsidRDefault="00926CC6" w:rsidP="00926CC6">
      <w:pPr>
        <w:pStyle w:val="ConsPlusNormal"/>
        <w:spacing w:before="200"/>
        <w:ind w:firstLine="540"/>
        <w:jc w:val="both"/>
      </w:pPr>
      <w:r>
        <w:t>12.5. По строке 070 указывается дата рождения каждого члена крестьянского (фермерского) хозяйства, в том числе главы крестьянского (фермерского) хозяйства.</w:t>
      </w:r>
    </w:p>
    <w:p w14:paraId="52EF90FB" w14:textId="77777777" w:rsidR="00926CC6" w:rsidRDefault="00926CC6" w:rsidP="00926CC6">
      <w:pPr>
        <w:pStyle w:val="ConsPlusNormal"/>
        <w:spacing w:before="200"/>
        <w:ind w:firstLine="540"/>
        <w:jc w:val="both"/>
      </w:pPr>
      <w:r>
        <w:t xml:space="preserve">12.6. По строке 073 указывается цифровой код пола физического лица в соответствии с </w:t>
      </w:r>
      <w:r>
        <w:lastRenderedPageBreak/>
        <w:t xml:space="preserve">Общероссийским </w:t>
      </w:r>
      <w:hyperlink r:id="rId131">
        <w:r>
          <w:rPr>
            <w:color w:val="0000FF"/>
          </w:rPr>
          <w:t>классификатором</w:t>
        </w:r>
      </w:hyperlink>
      <w:r>
        <w:t xml:space="preserve"> информации о населении (ОК 018-2014) согласно документу, удостоверяющему личность:</w:t>
      </w:r>
    </w:p>
    <w:p w14:paraId="4B99D9E7" w14:textId="77777777" w:rsidR="00926CC6" w:rsidRDefault="00926CC6" w:rsidP="00926CC6">
      <w:pPr>
        <w:pStyle w:val="ConsPlusNormal"/>
        <w:spacing w:before="200"/>
        <w:ind w:firstLine="540"/>
        <w:jc w:val="both"/>
      </w:pPr>
      <w:r>
        <w:t>"1" - мужской;</w:t>
      </w:r>
    </w:p>
    <w:p w14:paraId="68496242" w14:textId="77777777" w:rsidR="00926CC6" w:rsidRDefault="00926CC6" w:rsidP="00926CC6">
      <w:pPr>
        <w:pStyle w:val="ConsPlusNormal"/>
        <w:spacing w:before="200"/>
        <w:ind w:firstLine="540"/>
        <w:jc w:val="both"/>
      </w:pPr>
      <w:r>
        <w:t>"2" - женский.</w:t>
      </w:r>
    </w:p>
    <w:p w14:paraId="624B7B08" w14:textId="77777777" w:rsidR="00926CC6" w:rsidRDefault="00926CC6" w:rsidP="00926CC6">
      <w:pPr>
        <w:pStyle w:val="ConsPlusNormal"/>
        <w:spacing w:before="200"/>
        <w:ind w:firstLine="540"/>
        <w:jc w:val="both"/>
      </w:pPr>
      <w:r>
        <w:t xml:space="preserve">12.7. По строке 075 указывается код вида документа, удостоверяющего личность каждого члена крестьянского (фермерского) хозяйства, в том числе главы крестьянского (фермерского) хозяйства, в соответствии </w:t>
      </w:r>
      <w:hyperlink w:anchor="P678">
        <w:r>
          <w:rPr>
            <w:color w:val="0000FF"/>
          </w:rPr>
          <w:t>приложением N 6</w:t>
        </w:r>
      </w:hyperlink>
      <w:r>
        <w:t xml:space="preserve"> к настоящему Порядку.</w:t>
      </w:r>
    </w:p>
    <w:p w14:paraId="04BBC1D2" w14:textId="77777777" w:rsidR="00926CC6" w:rsidRDefault="00926CC6" w:rsidP="00926CC6">
      <w:pPr>
        <w:pStyle w:val="ConsPlusNormal"/>
        <w:spacing w:before="200"/>
        <w:ind w:firstLine="540"/>
        <w:jc w:val="both"/>
      </w:pPr>
      <w:r>
        <w:t>12.8. По строке 077 указываются серия и номер документа, удостоверяющего личность каждого члена крестьянского (фермерского) хозяйства, в том числе главы крестьянского (фермерского) хозяйства. Знак "N" не проставляется, серия и номер документа отделяются пробелом.</w:t>
      </w:r>
    </w:p>
    <w:p w14:paraId="32073596" w14:textId="77777777" w:rsidR="00926CC6" w:rsidRDefault="00926CC6" w:rsidP="00926CC6">
      <w:pPr>
        <w:pStyle w:val="ConsPlusNormal"/>
        <w:spacing w:before="200"/>
        <w:ind w:firstLine="540"/>
        <w:jc w:val="both"/>
      </w:pPr>
      <w:r>
        <w:t>12.9. По строке 080 отражается сумма страховых взносов, подлежащая уплате в бюджет за каждого члена крестьянского (фермерского) хозяйства, в том числе за главу крестьянского (фермерского) хозяйства, на обязательное пенсионное страхование и на обязательное медицинское страхование за расчетный период, в течение которого физическое лицо являлось членом крестьянского (фермерского) хозяйства.</w:t>
      </w:r>
    </w:p>
    <w:p w14:paraId="599F79FB" w14:textId="77777777" w:rsidR="00926CC6" w:rsidRDefault="00926CC6" w:rsidP="00926CC6">
      <w:pPr>
        <w:pStyle w:val="ConsPlusNormal"/>
        <w:spacing w:before="200"/>
        <w:ind w:firstLine="540"/>
        <w:jc w:val="both"/>
      </w:pPr>
      <w:r>
        <w:t>Значение по строке 080 исчисляется как сумма значений по строкам 110.</w:t>
      </w:r>
    </w:p>
    <w:p w14:paraId="56177EC1" w14:textId="77777777" w:rsidR="00926CC6" w:rsidRDefault="00926CC6" w:rsidP="00926CC6">
      <w:pPr>
        <w:pStyle w:val="ConsPlusNormal"/>
        <w:spacing w:before="200"/>
        <w:ind w:firstLine="540"/>
        <w:jc w:val="both"/>
      </w:pPr>
      <w:r>
        <w:t>12.10. По строкам 090 и 100 указывается период членства в крестьянском (фермерском) хозяйстве в расчетный период:</w:t>
      </w:r>
    </w:p>
    <w:p w14:paraId="5E669385" w14:textId="77777777" w:rsidR="00926CC6" w:rsidRDefault="00926CC6" w:rsidP="00926CC6">
      <w:pPr>
        <w:pStyle w:val="ConsPlusNormal"/>
        <w:spacing w:before="200"/>
        <w:ind w:firstLine="540"/>
        <w:jc w:val="both"/>
      </w:pPr>
      <w:r>
        <w:t>по строке 090 - дата вступления в крестьянское (фермерское) хозяйство в соответствии с заявлением;</w:t>
      </w:r>
    </w:p>
    <w:p w14:paraId="20363441" w14:textId="77777777" w:rsidR="00926CC6" w:rsidRDefault="00926CC6" w:rsidP="00926CC6">
      <w:pPr>
        <w:pStyle w:val="ConsPlusNormal"/>
        <w:spacing w:before="200"/>
        <w:ind w:firstLine="540"/>
        <w:jc w:val="both"/>
      </w:pPr>
      <w:r>
        <w:t>по строке 100 - дата выхода из состава крестьянского (фермерского) хозяйства в соответствии с заявлением. Если член крестьянского (фермерского) хозяйства, в том числе глава крестьянского (фермерского) хозяйства, состоял в крестьянском (фермерском) хозяйстве в течение всего расчетного периода, то по строкам 090 и 100 отражаются даты начала и окончания расчетного периода, за который представляется Расчет.</w:t>
      </w:r>
    </w:p>
    <w:p w14:paraId="5A7F5A68" w14:textId="77777777" w:rsidR="00926CC6" w:rsidRDefault="00926CC6" w:rsidP="00926CC6">
      <w:pPr>
        <w:pStyle w:val="ConsPlusNormal"/>
        <w:spacing w:before="200"/>
        <w:ind w:firstLine="540"/>
        <w:jc w:val="both"/>
      </w:pPr>
      <w:r>
        <w:t>12.11 По строке 110 отражается сумма страховых взносов, подлежащая уплате в бюджет за каждого члена крестьянского (фермерского) хозяйства, в том числе за главу крестьянского (фермерского) хозяйства, на обязательное пенсионное страхование и на обязательное медицинское страхование.</w:t>
      </w:r>
    </w:p>
    <w:p w14:paraId="62BC3BD8" w14:textId="77777777" w:rsidR="00926CC6" w:rsidRDefault="00926CC6" w:rsidP="00926CC6">
      <w:pPr>
        <w:pStyle w:val="ConsPlusNormal"/>
        <w:spacing w:before="200"/>
        <w:ind w:firstLine="540"/>
        <w:jc w:val="both"/>
      </w:pPr>
      <w:r>
        <w:t>12.12. Если член крестьянского (фермерского) хозяйства, в том числе глава крестьянского (фермерского) хозяйства, состоял в крестьянском (фермерском) хозяйстве более одного периода (в пределах расчетного периода), то в подраздел 1 раздела 2 включается столько строк 090 и 100, сколько периодов член крестьянского (фермерского) хозяйства, в том числе глава крестьянского (фермерского) хозяйства, состоял в крестьянском (фермерском) хозяйстве.</w:t>
      </w:r>
    </w:p>
    <w:p w14:paraId="6A50B52B" w14:textId="77777777" w:rsidR="00926CC6" w:rsidRDefault="00926CC6" w:rsidP="00926CC6">
      <w:pPr>
        <w:pStyle w:val="ConsPlusNormal"/>
        <w:spacing w:before="200"/>
        <w:ind w:firstLine="540"/>
        <w:jc w:val="both"/>
      </w:pPr>
      <w:r>
        <w:t>При этом по строкам 110 отражается сумма страховых взносов, подлежащая уплате в бюджет за каждого члена крестьянского (фермерского) хозяйства, в том числе за главу крестьянского (фермерского) хозяйства, на обязательное пенсионное страхование и на обязательное медицинское страхование за каждый соответствующий период (в пределах расчетного периода), в течение которого физическое лицо являлось членом крестьянского (фермерского) хозяйства.</w:t>
      </w:r>
    </w:p>
    <w:p w14:paraId="35431B72" w14:textId="77777777" w:rsidR="00926CC6" w:rsidRDefault="00926CC6" w:rsidP="00926CC6">
      <w:pPr>
        <w:pStyle w:val="ConsPlusNormal"/>
        <w:jc w:val="both"/>
      </w:pPr>
    </w:p>
    <w:p w14:paraId="6A80C2AC" w14:textId="77777777" w:rsidR="00926CC6" w:rsidRDefault="00926CC6" w:rsidP="00926CC6">
      <w:pPr>
        <w:pStyle w:val="ConsPlusTitle"/>
        <w:jc w:val="center"/>
        <w:outlineLvl w:val="1"/>
      </w:pPr>
      <w:r>
        <w:t>XIII. Заполнение раздела 3 "Персонифицированные сведения</w:t>
      </w:r>
    </w:p>
    <w:p w14:paraId="68B92DA7" w14:textId="77777777" w:rsidR="00926CC6" w:rsidRDefault="00926CC6" w:rsidP="00926CC6">
      <w:pPr>
        <w:pStyle w:val="ConsPlusTitle"/>
        <w:jc w:val="center"/>
      </w:pPr>
      <w:r>
        <w:t>о застрахованных лицах" Расчета</w:t>
      </w:r>
    </w:p>
    <w:p w14:paraId="23195276" w14:textId="77777777" w:rsidR="00926CC6" w:rsidRDefault="00926CC6" w:rsidP="00926CC6">
      <w:pPr>
        <w:pStyle w:val="ConsPlusNormal"/>
        <w:jc w:val="both"/>
      </w:pPr>
    </w:p>
    <w:p w14:paraId="1D7D36D6" w14:textId="77777777" w:rsidR="00926CC6" w:rsidRDefault="00926CC6" w:rsidP="00926CC6">
      <w:pPr>
        <w:pStyle w:val="ConsPlusNormal"/>
        <w:ind w:firstLine="540"/>
        <w:jc w:val="both"/>
      </w:pPr>
      <w:r>
        <w:t xml:space="preserve">13.1. Раздел 3 заполняется плательщиками в отношении всех застрахованных лиц за последние три месяца расчетного (отчетного) периода, в том числе в пользу которых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на результаты интеллектуальной деятельности, указанные в </w:t>
      </w:r>
      <w:hyperlink r:id="rId132">
        <w:r>
          <w:rPr>
            <w:color w:val="0000FF"/>
          </w:rPr>
          <w:t>подпунктах 1</w:t>
        </w:r>
      </w:hyperlink>
      <w:r>
        <w:t xml:space="preserve"> - </w:t>
      </w:r>
      <w:hyperlink r:id="rId133">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134">
        <w:r>
          <w:rPr>
            <w:color w:val="0000FF"/>
          </w:rPr>
          <w:t>подпунктах 1</w:t>
        </w:r>
      </w:hyperlink>
      <w:r>
        <w:t xml:space="preserve"> - </w:t>
      </w:r>
      <w:hyperlink r:id="rId135">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гражданско-правовые договоры.</w:t>
      </w:r>
    </w:p>
    <w:p w14:paraId="67AD6B88" w14:textId="77777777" w:rsidR="00926CC6" w:rsidRDefault="00926CC6" w:rsidP="00926CC6">
      <w:pPr>
        <w:pStyle w:val="ConsPlusNormal"/>
        <w:spacing w:before="200"/>
        <w:ind w:firstLine="540"/>
        <w:jc w:val="both"/>
      </w:pPr>
      <w:r>
        <w:t>Раздел 3 состоит из следующих подразделов:</w:t>
      </w:r>
    </w:p>
    <w:p w14:paraId="03033EAA" w14:textId="77777777" w:rsidR="00926CC6" w:rsidRDefault="00926CC6" w:rsidP="00926CC6">
      <w:pPr>
        <w:pStyle w:val="ConsPlusNormal"/>
        <w:spacing w:before="200"/>
        <w:ind w:firstLine="540"/>
        <w:jc w:val="both"/>
      </w:pPr>
      <w:r>
        <w:t>подраздел 3.1 "Данные о физическом лице, в пользу которого начислены выплаты и иные вознаграждения" (далее - подраздел 3.1);</w:t>
      </w:r>
    </w:p>
    <w:p w14:paraId="2E87B5B5" w14:textId="77777777" w:rsidR="00926CC6" w:rsidRDefault="00926CC6" w:rsidP="00926CC6">
      <w:pPr>
        <w:pStyle w:val="ConsPlusNormal"/>
        <w:spacing w:before="200"/>
        <w:ind w:firstLine="540"/>
        <w:jc w:val="both"/>
      </w:pPr>
      <w:r>
        <w:t>подраздел 3.2 "Сведения о сумме выплат и иных вознаграждений, начисленных в пользу физического лица, а также сведения об исчисленных страховых взносах" (далее - подраздел 3.2);</w:t>
      </w:r>
    </w:p>
    <w:p w14:paraId="2752B235" w14:textId="77777777" w:rsidR="00926CC6" w:rsidRDefault="00926CC6" w:rsidP="00926CC6">
      <w:pPr>
        <w:pStyle w:val="ConsPlusNormal"/>
        <w:spacing w:before="200"/>
        <w:ind w:firstLine="540"/>
        <w:jc w:val="both"/>
      </w:pPr>
      <w:r>
        <w:t>подраздел 3.2.1 "Сведения о сумме выплат и иных вознаграждений, начисленных в пользу физического лица" (далее - подраздел 3.2.1);</w:t>
      </w:r>
    </w:p>
    <w:p w14:paraId="2A8B5061" w14:textId="77777777" w:rsidR="00926CC6" w:rsidRDefault="00926CC6" w:rsidP="00926CC6">
      <w:pPr>
        <w:pStyle w:val="ConsPlusNormal"/>
        <w:spacing w:before="200"/>
        <w:ind w:firstLine="540"/>
        <w:jc w:val="both"/>
      </w:pPr>
      <w:r>
        <w:t>подраздел 3.2.2 "Сведения о базе для исчисления страховых взносов на обязательное пенсионное страхование по дополнительному тарифу" (далее - подраздел 3.2.2).</w:t>
      </w:r>
    </w:p>
    <w:p w14:paraId="3D976AC3" w14:textId="77777777" w:rsidR="00926CC6" w:rsidRDefault="00926CC6" w:rsidP="00926CC6">
      <w:pPr>
        <w:pStyle w:val="ConsPlusNormal"/>
        <w:spacing w:before="200"/>
        <w:ind w:firstLine="540"/>
        <w:jc w:val="both"/>
      </w:pPr>
      <w:r>
        <w:t>13.2. В персонифицированных сведениях о застрахованных лицах (далее в настоящем разделе - сведения), в которых отсутствуют данные о сумме выплат и иных вознаграждений, начисленных в пользу физического лица за последние три месяца расчетного (отчетного) периода, по строкам 130 - 210 проставляются прочерки.</w:t>
      </w:r>
    </w:p>
    <w:p w14:paraId="74E7864A" w14:textId="77777777" w:rsidR="00926CC6" w:rsidRDefault="00926CC6" w:rsidP="00926CC6">
      <w:pPr>
        <w:pStyle w:val="ConsPlusNormal"/>
        <w:spacing w:before="200"/>
        <w:ind w:firstLine="540"/>
        <w:jc w:val="both"/>
      </w:pPr>
      <w:r>
        <w:t>13.3. При необходимости заполнения на бумажном носителе нескольких подразделов 3.2 по одному физическому лицу, в пользу которого начислены выплаты и иные вознаграждения, сведения по строкам 010, 015, а также по строкам 020 - 110 подраздела 3.1 заполняются на первом листе. На втором и последующих листах по строкам 010, 015 и по строкам 020 - 110 подраздела 3.1 проставляются прочерки.</w:t>
      </w:r>
    </w:p>
    <w:p w14:paraId="7117C1B6" w14:textId="77777777" w:rsidR="00926CC6" w:rsidRDefault="00926CC6" w:rsidP="00926CC6">
      <w:pPr>
        <w:pStyle w:val="ConsPlusNormal"/>
        <w:spacing w:before="200"/>
        <w:ind w:firstLine="540"/>
        <w:jc w:val="both"/>
      </w:pPr>
      <w:r>
        <w:t>13.4. Строка 010 заполняется при аннулировании ранее представленных сведений по застрахованному лицу, отраженных по строкам 020 - 060 подраздела 3.1. В случае аннулирования сведений в строке 010 указывается признак аннулирования "1". При этом в подразделе 3.2 по строкам 130 - 170 и 190 - 210 проставляются прочерки.</w:t>
      </w:r>
    </w:p>
    <w:p w14:paraId="376F54A2" w14:textId="77777777" w:rsidR="00926CC6" w:rsidRDefault="00926CC6" w:rsidP="00926CC6">
      <w:pPr>
        <w:pStyle w:val="ConsPlusNormal"/>
        <w:spacing w:before="200"/>
        <w:ind w:firstLine="540"/>
        <w:jc w:val="both"/>
      </w:pPr>
      <w:r>
        <w:t>При необходимости внесения исправлений в данные о физическом лице, в пользу которого начислены выплаты и иные вознаграждения, одновременно со сведениями с указанием по строке 010 признака аннулирования "1" представляются исправленные данные о физическом лице, в пользу которого начислены выплаты и иные вознаграждения, по строкам 020 - 060 подраздела 3.1 с указанием сведений о суммах выплат и иных вознаграждений, начисленных плательщиками страховых взносов в пользу физического лица, а также сведений об исчисленных страховых взносах на обязательное пенсионное страхование в подразделе 3.2. При первичном представлении Расчета признак аннулирования не проставляется.</w:t>
      </w:r>
    </w:p>
    <w:p w14:paraId="450EABE2" w14:textId="77777777" w:rsidR="00926CC6" w:rsidRDefault="00926CC6" w:rsidP="00926CC6">
      <w:pPr>
        <w:pStyle w:val="ConsPlusNormal"/>
        <w:spacing w:before="200"/>
        <w:ind w:firstLine="540"/>
        <w:jc w:val="both"/>
      </w:pPr>
      <w:r>
        <w:t>13.5. При представлении сведений, корректировка которых как связана с изменением тарифа страховых взносов, так и не связана с изменением тарифа страховых взносов, в корректирующей форме заполняются все показатели формы, как корректируемые, так и не требующие корректировки.</w:t>
      </w:r>
    </w:p>
    <w:p w14:paraId="5EE4DF8E" w14:textId="77777777" w:rsidR="00926CC6" w:rsidRDefault="00926CC6" w:rsidP="00926CC6">
      <w:pPr>
        <w:pStyle w:val="ConsPlusNormal"/>
        <w:spacing w:before="200"/>
        <w:ind w:firstLine="540"/>
        <w:jc w:val="both"/>
      </w:pPr>
      <w:r>
        <w:t>13.6. В подразделе 3.1 указываются персональные данные физического лица, в пользу которого начислены выплаты и иные вознаграждения.</w:t>
      </w:r>
    </w:p>
    <w:p w14:paraId="0D613E5B" w14:textId="77777777" w:rsidR="00926CC6" w:rsidRDefault="00926CC6" w:rsidP="00926CC6">
      <w:pPr>
        <w:pStyle w:val="ConsPlusNormal"/>
        <w:spacing w:before="200"/>
        <w:ind w:firstLine="540"/>
        <w:jc w:val="both"/>
      </w:pPr>
      <w:r>
        <w:t>13.7. По строке 020 указывается ИНН физического лица, присвоенный данному физическому лицу при постановке на учет в налоговом органе (при наличии).</w:t>
      </w:r>
    </w:p>
    <w:p w14:paraId="66A1CE85" w14:textId="77777777" w:rsidR="00926CC6" w:rsidRDefault="00926CC6" w:rsidP="00926CC6">
      <w:pPr>
        <w:pStyle w:val="ConsPlusNormal"/>
        <w:spacing w:before="200"/>
        <w:ind w:firstLine="540"/>
        <w:jc w:val="both"/>
      </w:pPr>
      <w:r>
        <w:t>13.8. По строке 030 указывается СНИЛС застрахованного лица в системе индивидуального (персонифицированного) учета Фонда пенсионного и социального страхования Российской Федерации.</w:t>
      </w:r>
    </w:p>
    <w:p w14:paraId="687CBDA0" w14:textId="77777777" w:rsidR="00926CC6" w:rsidRDefault="00926CC6" w:rsidP="00926CC6">
      <w:pPr>
        <w:pStyle w:val="ConsPlusNormal"/>
        <w:spacing w:before="200"/>
        <w:ind w:firstLine="540"/>
        <w:jc w:val="both"/>
      </w:pPr>
      <w:r>
        <w:t>13.9. По строкам 040 - 070 указываются сведения о физическом лице в соответствии с документом, удостоверяющим личность:</w:t>
      </w:r>
    </w:p>
    <w:p w14:paraId="14837FE4" w14:textId="77777777" w:rsidR="00926CC6" w:rsidRDefault="00926CC6" w:rsidP="00926CC6">
      <w:pPr>
        <w:pStyle w:val="ConsPlusNormal"/>
        <w:spacing w:before="200"/>
        <w:ind w:firstLine="540"/>
        <w:jc w:val="both"/>
      </w:pPr>
      <w:r>
        <w:t>по строке 040 - фамилия;</w:t>
      </w:r>
    </w:p>
    <w:p w14:paraId="13CDFC5D" w14:textId="77777777" w:rsidR="00926CC6" w:rsidRDefault="00926CC6" w:rsidP="00926CC6">
      <w:pPr>
        <w:pStyle w:val="ConsPlusNormal"/>
        <w:spacing w:before="200"/>
        <w:ind w:firstLine="540"/>
        <w:jc w:val="both"/>
      </w:pPr>
      <w:r>
        <w:t>по строке 050 - имя;</w:t>
      </w:r>
    </w:p>
    <w:p w14:paraId="6057278B" w14:textId="77777777" w:rsidR="00926CC6" w:rsidRDefault="00926CC6" w:rsidP="00926CC6">
      <w:pPr>
        <w:pStyle w:val="ConsPlusNormal"/>
        <w:spacing w:before="200"/>
        <w:ind w:firstLine="540"/>
        <w:jc w:val="both"/>
      </w:pPr>
      <w:r>
        <w:lastRenderedPageBreak/>
        <w:t>по строке 060 - отчество;</w:t>
      </w:r>
    </w:p>
    <w:p w14:paraId="0A94DC56" w14:textId="77777777" w:rsidR="00926CC6" w:rsidRDefault="00926CC6" w:rsidP="00926CC6">
      <w:pPr>
        <w:pStyle w:val="ConsPlusNormal"/>
        <w:spacing w:before="200"/>
        <w:ind w:firstLine="540"/>
        <w:jc w:val="both"/>
      </w:pPr>
      <w:r>
        <w:t>по строке 070 - дата рождения.</w:t>
      </w:r>
    </w:p>
    <w:p w14:paraId="0BD584BF" w14:textId="77777777" w:rsidR="00926CC6" w:rsidRDefault="00926CC6" w:rsidP="00926CC6">
      <w:pPr>
        <w:pStyle w:val="ConsPlusNormal"/>
        <w:spacing w:before="200"/>
        <w:ind w:firstLine="540"/>
        <w:jc w:val="both"/>
      </w:pPr>
      <w:r>
        <w:t xml:space="preserve">13.10. По строке 080 указывается числовой код страны, гражданином которой является физическое лицо. Код страны указывается согласно </w:t>
      </w:r>
      <w:hyperlink r:id="rId136">
        <w:r>
          <w:rPr>
            <w:color w:val="0000FF"/>
          </w:rPr>
          <w:t>ОКСМ</w:t>
        </w:r>
      </w:hyperlink>
      <w:r>
        <w:t>.</w:t>
      </w:r>
    </w:p>
    <w:p w14:paraId="19523B07" w14:textId="77777777" w:rsidR="00926CC6" w:rsidRDefault="00926CC6" w:rsidP="00926CC6">
      <w:pPr>
        <w:pStyle w:val="ConsPlusNormal"/>
        <w:spacing w:before="200"/>
        <w:ind w:firstLine="540"/>
        <w:jc w:val="both"/>
      </w:pPr>
      <w:r>
        <w:t>При отсутствии у физического лица гражданства по строке 080 указывается код страны, выдавшей документ, удостоверяющий личность.</w:t>
      </w:r>
    </w:p>
    <w:p w14:paraId="02AF3265" w14:textId="77777777" w:rsidR="00926CC6" w:rsidRDefault="00926CC6" w:rsidP="00926CC6">
      <w:pPr>
        <w:pStyle w:val="ConsPlusNormal"/>
        <w:spacing w:before="200"/>
        <w:ind w:firstLine="540"/>
        <w:jc w:val="both"/>
      </w:pPr>
      <w:r>
        <w:t xml:space="preserve">13.11. По строке 090 указывается цифровой код пола физического лица в соответствии с Общероссийским </w:t>
      </w:r>
      <w:hyperlink r:id="rId137">
        <w:r>
          <w:rPr>
            <w:color w:val="0000FF"/>
          </w:rPr>
          <w:t>классификатором</w:t>
        </w:r>
      </w:hyperlink>
      <w:r>
        <w:t xml:space="preserve"> информации о населении (ОК 018-2014) в соответствии с документом, удостоверяющим личность:</w:t>
      </w:r>
    </w:p>
    <w:p w14:paraId="162CFEAC" w14:textId="77777777" w:rsidR="00926CC6" w:rsidRDefault="00926CC6" w:rsidP="00926CC6">
      <w:pPr>
        <w:pStyle w:val="ConsPlusNormal"/>
        <w:spacing w:before="200"/>
        <w:ind w:firstLine="540"/>
        <w:jc w:val="both"/>
      </w:pPr>
      <w:r>
        <w:t>"1" - мужской;</w:t>
      </w:r>
    </w:p>
    <w:p w14:paraId="5732C5E1" w14:textId="77777777" w:rsidR="00926CC6" w:rsidRDefault="00926CC6" w:rsidP="00926CC6">
      <w:pPr>
        <w:pStyle w:val="ConsPlusNormal"/>
        <w:spacing w:before="200"/>
        <w:ind w:firstLine="540"/>
        <w:jc w:val="both"/>
      </w:pPr>
      <w:r>
        <w:t>"2" - женский.</w:t>
      </w:r>
    </w:p>
    <w:p w14:paraId="51DE3ED3" w14:textId="77777777" w:rsidR="00926CC6" w:rsidRDefault="00926CC6" w:rsidP="00926CC6">
      <w:pPr>
        <w:pStyle w:val="ConsPlusNormal"/>
        <w:spacing w:before="200"/>
        <w:ind w:firstLine="540"/>
        <w:jc w:val="both"/>
      </w:pPr>
      <w:r>
        <w:t xml:space="preserve">13.12. По строке 100 указывается код вида документа, удостоверяющего личность физического лица, в соответствии с </w:t>
      </w:r>
      <w:hyperlink w:anchor="P678">
        <w:r>
          <w:rPr>
            <w:color w:val="0000FF"/>
          </w:rPr>
          <w:t>приложением N 6</w:t>
        </w:r>
      </w:hyperlink>
      <w:r>
        <w:t xml:space="preserve"> к настоящему Порядку.</w:t>
      </w:r>
    </w:p>
    <w:p w14:paraId="561D08AE" w14:textId="77777777" w:rsidR="00926CC6" w:rsidRDefault="00926CC6" w:rsidP="00926CC6">
      <w:pPr>
        <w:pStyle w:val="ConsPlusNormal"/>
        <w:spacing w:before="200"/>
        <w:ind w:firstLine="540"/>
        <w:jc w:val="both"/>
      </w:pPr>
      <w:r>
        <w:t>13.13. По строке 110 указываются серия и номер документа, удостоверяющего личность физического лица. Знак "N" не проставляется, серия и номер документа отделяются пробелом.</w:t>
      </w:r>
    </w:p>
    <w:p w14:paraId="32E2E7DC" w14:textId="77777777" w:rsidR="00926CC6" w:rsidRDefault="00926CC6" w:rsidP="00926CC6">
      <w:pPr>
        <w:pStyle w:val="ConsPlusNormal"/>
        <w:spacing w:before="200"/>
        <w:ind w:firstLine="540"/>
        <w:jc w:val="both"/>
      </w:pPr>
      <w:r>
        <w:t>13.14. В подразделе 3.2 указываются сведения о суммах выплат и иных вознаграждений, начисленных плательщиками страховых взносов в пользу физического лица, а также сведения об исчисленных страховых взносах.</w:t>
      </w:r>
    </w:p>
    <w:p w14:paraId="45E5A4EF" w14:textId="77777777" w:rsidR="00926CC6" w:rsidRDefault="00926CC6" w:rsidP="00926CC6">
      <w:pPr>
        <w:pStyle w:val="ConsPlusNormal"/>
        <w:spacing w:before="200"/>
        <w:ind w:firstLine="540"/>
        <w:jc w:val="both"/>
      </w:pPr>
      <w:r>
        <w:t>13.15. При заполнении подраздела 3.2 при исчислении плательщиком страховых взносов выплат и иных вознаграждений физическому лицу, облагаемых страховыми взносами по разным тарифам, заполняется необходимое количество строк Расчета.</w:t>
      </w:r>
    </w:p>
    <w:p w14:paraId="15F53FA4" w14:textId="77777777" w:rsidR="00926CC6" w:rsidRDefault="00926CC6" w:rsidP="00926CC6">
      <w:pPr>
        <w:pStyle w:val="ConsPlusNormal"/>
        <w:spacing w:before="200"/>
        <w:ind w:firstLine="540"/>
        <w:jc w:val="both"/>
      </w:pPr>
      <w:r>
        <w:t>13.16. В графе 120 указаны порядковые номера месяцев в последних трех месяцах расчетного (отчетного) периода ("1" соответствует первому месяцу из последних трех месяцев расчетного (отчетного) периода, "2" - второму месяцу из последних трех месяцев расчетного (отчетного) периода, "3" - третьему месяцу из последних трех месяцев расчетного (отчетного периода).</w:t>
      </w:r>
    </w:p>
    <w:p w14:paraId="7C972FBF" w14:textId="77777777" w:rsidR="00926CC6" w:rsidRDefault="00926CC6" w:rsidP="00926CC6">
      <w:pPr>
        <w:pStyle w:val="ConsPlusNormal"/>
        <w:spacing w:before="200"/>
        <w:ind w:firstLine="540"/>
        <w:jc w:val="both"/>
      </w:pPr>
      <w:r>
        <w:t xml:space="preserve">13.17. По строкам графы 130 указывается код категории застрахованного лица согласно </w:t>
      </w:r>
      <w:hyperlink w:anchor="P723">
        <w:r>
          <w:rPr>
            <w:color w:val="0000FF"/>
          </w:rPr>
          <w:t>приложению N 7</w:t>
        </w:r>
      </w:hyperlink>
      <w:r>
        <w:t xml:space="preserve"> к настоящему Порядку за первый, второй и третий месяц из последних трех месяцев расчетного (отчетного) периода соответственно. Данный код заполняется заглавными буквами русского алфавита.</w:t>
      </w:r>
    </w:p>
    <w:p w14:paraId="4F0FA2EE" w14:textId="77777777" w:rsidR="00926CC6" w:rsidRDefault="00926CC6" w:rsidP="00926CC6">
      <w:pPr>
        <w:pStyle w:val="ConsPlusNormal"/>
        <w:spacing w:before="200"/>
        <w:ind w:firstLine="540"/>
        <w:jc w:val="both"/>
      </w:pPr>
      <w:r>
        <w:t>13.18. По строкам графы 140 указывается сумма выплат и иных вознаграждений, начисленных плательщиком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14:paraId="25EA57B5" w14:textId="77777777" w:rsidR="00926CC6" w:rsidRDefault="00926CC6" w:rsidP="00926CC6">
      <w:pPr>
        <w:pStyle w:val="ConsPlusNormal"/>
        <w:spacing w:before="200"/>
        <w:ind w:firstLine="540"/>
        <w:jc w:val="both"/>
      </w:pPr>
      <w:r>
        <w:t xml:space="preserve">13.19. По строкам графы 150 указывается база для исчисления страховых взносов в размерах, не превышающих для каждого застрахованного лица единую предельную величину базы для исчисления страховых взносов, установленную Правительством Российской Федерации в соответствии с </w:t>
      </w:r>
      <w:hyperlink r:id="rId138">
        <w:r>
          <w:rPr>
            <w:color w:val="0000FF"/>
          </w:rPr>
          <w:t>пунктом 6 статьи 421</w:t>
        </w:r>
      </w:hyperlink>
      <w:r>
        <w:t xml:space="preserve"> Кодекса,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14:paraId="2A338D07" w14:textId="77777777" w:rsidR="00926CC6" w:rsidRDefault="00926CC6" w:rsidP="00926CC6">
      <w:pPr>
        <w:pStyle w:val="ConsPlusNormal"/>
        <w:spacing w:before="200"/>
        <w:ind w:firstLine="540"/>
        <w:jc w:val="both"/>
      </w:pPr>
      <w:r>
        <w:t>13.20. По строкам графы 160 указываются суммы выплат и иных вознаграждений, начисленных в пользу физического лица по договорам гражданско-правового характера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14:paraId="16B609F5" w14:textId="77777777" w:rsidR="00926CC6" w:rsidRDefault="00926CC6" w:rsidP="00926CC6">
      <w:pPr>
        <w:pStyle w:val="ConsPlusNormal"/>
        <w:spacing w:before="200"/>
        <w:ind w:firstLine="540"/>
        <w:jc w:val="both"/>
      </w:pPr>
      <w:r>
        <w:t xml:space="preserve">13.21. По строкам графы 170 указывается сумма страховых взносов, исчисленных плательщиком страховых взносов с базы для исчисления страховых взносов, не превышающей единую предельную величину для каждого застрахованного лица, установленную Правительством Российской Федерации в соответствии с </w:t>
      </w:r>
      <w:hyperlink r:id="rId139">
        <w:r>
          <w:rPr>
            <w:color w:val="0000FF"/>
          </w:rPr>
          <w:t>пунктом 6 статьи 421</w:t>
        </w:r>
      </w:hyperlink>
      <w:r>
        <w:t xml:space="preserve"> Кодекса,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w:t>
      </w:r>
      <w:r>
        <w:lastRenderedPageBreak/>
        <w:t>пользу физического лица отдельно по каждому месяцу и коду категории застрахованного лица.</w:t>
      </w:r>
    </w:p>
    <w:p w14:paraId="60A8A942" w14:textId="77777777" w:rsidR="00926CC6" w:rsidRDefault="00926CC6" w:rsidP="00926CC6">
      <w:pPr>
        <w:pStyle w:val="ConsPlusNormal"/>
        <w:spacing w:before="200"/>
        <w:ind w:firstLine="540"/>
        <w:jc w:val="both"/>
      </w:pPr>
      <w:r>
        <w:t xml:space="preserve">13.22. В подразделе 3.2.2 учитываются суммы выплат и иных вознаграждений, начисленных плательщиком в пользу физического лица, с которых исчисляются страховые взносы, а также суммы страховых взносов, исчисленных плательщиком страховых взносов в пользу физического лица в соответствии со </w:t>
      </w:r>
      <w:hyperlink r:id="rId140">
        <w:r>
          <w:rPr>
            <w:color w:val="0000FF"/>
          </w:rPr>
          <w:t>статьей 428</w:t>
        </w:r>
      </w:hyperlink>
      <w:r>
        <w:t xml:space="preserve"> Кодекса.</w:t>
      </w:r>
    </w:p>
    <w:p w14:paraId="41723E17" w14:textId="77777777" w:rsidR="00926CC6" w:rsidRDefault="00926CC6" w:rsidP="00926CC6">
      <w:pPr>
        <w:pStyle w:val="ConsPlusNormal"/>
        <w:spacing w:before="200"/>
        <w:ind w:firstLine="540"/>
        <w:jc w:val="both"/>
      </w:pPr>
      <w:r>
        <w:t>13.23. В графе 180 указаны порядковые номера месяцев в последних трех месяцах расчетного (отчетного) периода ("1" соответствует первому месяцу из последний трех месяцев расчетного (отчетного) периода, "2" - второму месяцу из последний трех месяцев расчетного (отчетного) периода, "3" - третьему месяцу из последний трех месяцев расчетного (отчетного периода).</w:t>
      </w:r>
    </w:p>
    <w:p w14:paraId="56C4CE86" w14:textId="77777777" w:rsidR="00926CC6" w:rsidRDefault="00926CC6" w:rsidP="00926CC6">
      <w:pPr>
        <w:pStyle w:val="ConsPlusNormal"/>
        <w:spacing w:before="200"/>
        <w:ind w:firstLine="540"/>
        <w:jc w:val="both"/>
      </w:pPr>
      <w:r>
        <w:t xml:space="preserve">13.24. По строкам графы 190 указывается код застрахованного лица согласно </w:t>
      </w:r>
      <w:hyperlink w:anchor="P847">
        <w:r>
          <w:rPr>
            <w:color w:val="0000FF"/>
          </w:rPr>
          <w:t>приложению N 8</w:t>
        </w:r>
      </w:hyperlink>
      <w:r>
        <w:t xml:space="preserve"> к настоящему Порядку за первый, второй и третий месяц из последних трех месяцев расчетного (отчетного) периода соответственно.</w:t>
      </w:r>
    </w:p>
    <w:p w14:paraId="5733C02C" w14:textId="77777777" w:rsidR="00926CC6" w:rsidRDefault="00926CC6" w:rsidP="00926CC6">
      <w:pPr>
        <w:pStyle w:val="ConsPlusNormal"/>
        <w:spacing w:before="200"/>
        <w:ind w:firstLine="540"/>
        <w:jc w:val="both"/>
      </w:pPr>
      <w:r>
        <w:t xml:space="preserve">13.25. По строкам графы 200 указывается база для исчисления страховых взносов по дополнительному тарифу, установленному </w:t>
      </w:r>
      <w:hyperlink r:id="rId141">
        <w:r>
          <w:rPr>
            <w:color w:val="0000FF"/>
          </w:rPr>
          <w:t>статьей 428</w:t>
        </w:r>
      </w:hyperlink>
      <w:r>
        <w:t xml:space="preserve"> Кодекса,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 застрахованного лица.</w:t>
      </w:r>
    </w:p>
    <w:p w14:paraId="77603B7C" w14:textId="77777777" w:rsidR="00926CC6" w:rsidRDefault="00926CC6" w:rsidP="00926CC6">
      <w:pPr>
        <w:pStyle w:val="ConsPlusNormal"/>
        <w:spacing w:before="200"/>
        <w:ind w:firstLine="540"/>
        <w:jc w:val="both"/>
      </w:pPr>
      <w:r>
        <w:t xml:space="preserve">13.26. По строкам графы 210 указывается сумма страховых взносов по дополнительному тарифу, установленному </w:t>
      </w:r>
      <w:hyperlink r:id="rId142">
        <w:r>
          <w:rPr>
            <w:color w:val="0000FF"/>
          </w:rPr>
          <w:t>статьей 428</w:t>
        </w:r>
      </w:hyperlink>
      <w:r>
        <w:t xml:space="preserve"> Кодекса, исчисленных плательщиком страховых взносов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 застрахованного лица.</w:t>
      </w:r>
    </w:p>
    <w:p w14:paraId="41D70CA4" w14:textId="77777777" w:rsidR="00926CC6" w:rsidRDefault="00926CC6" w:rsidP="00926CC6">
      <w:pPr>
        <w:pStyle w:val="ConsPlusNormal"/>
        <w:jc w:val="both"/>
      </w:pPr>
    </w:p>
    <w:p w14:paraId="720CCE82" w14:textId="77777777" w:rsidR="00926CC6" w:rsidRDefault="00926CC6" w:rsidP="00926CC6">
      <w:pPr>
        <w:pStyle w:val="ConsPlusTitle"/>
        <w:jc w:val="center"/>
        <w:outlineLvl w:val="1"/>
      </w:pPr>
      <w:r>
        <w:t>XIV. Заполнение раздела 4 "Сводные данные</w:t>
      </w:r>
    </w:p>
    <w:p w14:paraId="705B56BF" w14:textId="77777777" w:rsidR="00926CC6" w:rsidRDefault="00926CC6" w:rsidP="00926CC6">
      <w:pPr>
        <w:pStyle w:val="ConsPlusTitle"/>
        <w:jc w:val="center"/>
      </w:pPr>
      <w:r>
        <w:t>об обязательствах плательщиков страховых взносов, указанных</w:t>
      </w:r>
    </w:p>
    <w:p w14:paraId="7B1BD199" w14:textId="77777777" w:rsidR="00926CC6" w:rsidRDefault="00926CC6" w:rsidP="00926CC6">
      <w:pPr>
        <w:pStyle w:val="ConsPlusTitle"/>
        <w:jc w:val="center"/>
      </w:pPr>
      <w:r>
        <w:t>в пункте 6.1. статьи 431 Налогового кодекса</w:t>
      </w:r>
    </w:p>
    <w:p w14:paraId="7544D04B" w14:textId="77777777" w:rsidR="00926CC6" w:rsidRDefault="00926CC6" w:rsidP="00926CC6">
      <w:pPr>
        <w:pStyle w:val="ConsPlusTitle"/>
        <w:jc w:val="center"/>
      </w:pPr>
      <w:r>
        <w:t>Российской Федерации" Расчета</w:t>
      </w:r>
    </w:p>
    <w:p w14:paraId="6BF7B4DF" w14:textId="77777777" w:rsidR="00926CC6" w:rsidRDefault="00926CC6" w:rsidP="00926CC6">
      <w:pPr>
        <w:pStyle w:val="ConsPlusNormal"/>
        <w:jc w:val="both"/>
      </w:pPr>
    </w:p>
    <w:p w14:paraId="18E2B0F2" w14:textId="77777777" w:rsidR="00926CC6" w:rsidRDefault="00926CC6" w:rsidP="00926CC6">
      <w:pPr>
        <w:pStyle w:val="ConsPlusNormal"/>
        <w:ind w:firstLine="540"/>
        <w:jc w:val="both"/>
      </w:pPr>
      <w:r>
        <w:t>14.1. Раздел 4 включает в себя показатели сумм страховых взносов, подлежащих уплате по данным плательщиков, производящих выплаты и иные вознаграждения в пользу прокуроров, сотрудников Следственного комитета Российской Федерации, судей федеральных судов, мировых судей, с отражением кодов бюджетной классификации, на которые подлежат зачислению суммы страховых взносов, исчисленные за расчетный (отчетный) период.</w:t>
      </w:r>
    </w:p>
    <w:p w14:paraId="4BAAF6F9" w14:textId="77777777" w:rsidR="00926CC6" w:rsidRDefault="00926CC6" w:rsidP="00926CC6">
      <w:pPr>
        <w:pStyle w:val="ConsPlusNormal"/>
        <w:spacing w:before="200"/>
        <w:ind w:firstLine="540"/>
        <w:jc w:val="both"/>
      </w:pPr>
      <w:r>
        <w:t xml:space="preserve">14.2. По строке 010 отражается код в соответствии с </w:t>
      </w:r>
      <w:hyperlink r:id="rId143">
        <w:r>
          <w:rPr>
            <w:color w:val="0000FF"/>
          </w:rPr>
          <w:t>ОКТМО</w:t>
        </w:r>
      </w:hyperlink>
      <w:r>
        <w:t>.</w:t>
      </w:r>
    </w:p>
    <w:p w14:paraId="78D19E19" w14:textId="77777777" w:rsidR="00926CC6" w:rsidRDefault="00926CC6" w:rsidP="00926CC6">
      <w:pPr>
        <w:pStyle w:val="ConsPlusNormal"/>
        <w:spacing w:before="200"/>
        <w:ind w:firstLine="540"/>
        <w:jc w:val="both"/>
      </w:pPr>
      <w:r>
        <w:t>14.3. По строке 020 отражается код бюджетной классификации, на который зачисляются страховые взносы на обязательное социальное страхование на случай временной нетрудоспособности и в связи с материнством.</w:t>
      </w:r>
    </w:p>
    <w:p w14:paraId="1CAB17A6" w14:textId="77777777" w:rsidR="00926CC6" w:rsidRDefault="00926CC6" w:rsidP="00926CC6">
      <w:pPr>
        <w:pStyle w:val="ConsPlusNormal"/>
        <w:spacing w:before="200"/>
        <w:ind w:firstLine="540"/>
        <w:jc w:val="both"/>
      </w:pPr>
      <w:r>
        <w:t xml:space="preserve">14.4. По строке 030 отражается сумма страховых взносов на обязательное социальное страхование на случай временной нетрудоспособности и в связи с материнством, исчисленная по тарифу в размере, установленном </w:t>
      </w:r>
      <w:hyperlink r:id="rId144">
        <w:r>
          <w:rPr>
            <w:color w:val="0000FF"/>
          </w:rPr>
          <w:t>подпунктом 1 пункта 4 статьи 425</w:t>
        </w:r>
      </w:hyperlink>
      <w:r>
        <w:t xml:space="preserve"> Кодекса, подлежащая уплате в бюджет за расчетный (отчетный) период в соответствии со </w:t>
      </w:r>
      <w:hyperlink r:id="rId145">
        <w:r>
          <w:rPr>
            <w:color w:val="0000FF"/>
          </w:rPr>
          <w:t>статьей 431</w:t>
        </w:r>
      </w:hyperlink>
      <w:r>
        <w:t xml:space="preserve"> Кодекса.</w:t>
      </w:r>
    </w:p>
    <w:p w14:paraId="6AB70ACD" w14:textId="77777777" w:rsidR="00926CC6" w:rsidRDefault="00926CC6" w:rsidP="00926CC6">
      <w:pPr>
        <w:pStyle w:val="ConsPlusNormal"/>
        <w:spacing w:before="200"/>
        <w:ind w:firstLine="540"/>
        <w:jc w:val="both"/>
      </w:pPr>
      <w:r>
        <w:t xml:space="preserve">14.5. По строкам 031 - 033 отражаются суммы страховых взносов на обязательное социальное страхование на случай временной нетрудоспособности и в связи с материнством, исчисленные к уплате за первый, второй и третий месяц из последних трех месяцев расчетного (отчетного) периода в соответствии со </w:t>
      </w:r>
      <w:hyperlink r:id="rId146">
        <w:r>
          <w:rPr>
            <w:color w:val="0000FF"/>
          </w:rPr>
          <w:t>статьей 431</w:t>
        </w:r>
      </w:hyperlink>
      <w:r>
        <w:t xml:space="preserve"> Кодекса, которые зачисляются на указанный в строке 020 код бюджетной классификации.</w:t>
      </w:r>
    </w:p>
    <w:p w14:paraId="0B264FF7" w14:textId="77777777" w:rsidR="00926CC6" w:rsidRDefault="00926CC6" w:rsidP="00926CC6">
      <w:pPr>
        <w:pStyle w:val="ConsPlusNormal"/>
        <w:spacing w:before="200"/>
        <w:ind w:firstLine="540"/>
        <w:jc w:val="both"/>
      </w:pPr>
      <w:r>
        <w:t>14.6. По строке 040 отражается код бюджетной классификации, на который зачисляются страховые взносы на обязательное медицинское страхование.</w:t>
      </w:r>
    </w:p>
    <w:p w14:paraId="57D66303" w14:textId="77777777" w:rsidR="00926CC6" w:rsidRDefault="00926CC6" w:rsidP="00926CC6">
      <w:pPr>
        <w:pStyle w:val="ConsPlusNormal"/>
        <w:spacing w:before="200"/>
        <w:ind w:firstLine="540"/>
        <w:jc w:val="both"/>
      </w:pPr>
      <w:r>
        <w:t xml:space="preserve">14.7. По строке 050 отражается сумма страховых взносов на обязательное медицинское страхование, исчисленная по тарифу в размере, установленном </w:t>
      </w:r>
      <w:hyperlink r:id="rId147">
        <w:r>
          <w:rPr>
            <w:color w:val="0000FF"/>
          </w:rPr>
          <w:t>подпунктом 2 пункта 4 статьи 425</w:t>
        </w:r>
      </w:hyperlink>
      <w:r>
        <w:t xml:space="preserve"> Кодекса, подлежащая уплате в бюджет за расчетный (отчетный) период в соответствии со </w:t>
      </w:r>
      <w:hyperlink r:id="rId148">
        <w:r>
          <w:rPr>
            <w:color w:val="0000FF"/>
          </w:rPr>
          <w:t>статьей 431</w:t>
        </w:r>
      </w:hyperlink>
      <w:r>
        <w:t xml:space="preserve"> Кодекса.</w:t>
      </w:r>
    </w:p>
    <w:p w14:paraId="56A15157" w14:textId="77777777" w:rsidR="00926CC6" w:rsidRDefault="00926CC6" w:rsidP="00926CC6">
      <w:pPr>
        <w:pStyle w:val="ConsPlusNormal"/>
        <w:spacing w:before="200"/>
        <w:ind w:firstLine="540"/>
        <w:jc w:val="both"/>
      </w:pPr>
      <w:r>
        <w:lastRenderedPageBreak/>
        <w:t xml:space="preserve">14.8. По строкам 051 - 053 отражаются суммы страховых взносов на обязательное медицинское страхование, исчисленные к уплате за первый, второй и третий месяц из последних трех месяцев расчетного (отчетного) периода в соответствии со </w:t>
      </w:r>
      <w:hyperlink r:id="rId149">
        <w:r>
          <w:rPr>
            <w:color w:val="0000FF"/>
          </w:rPr>
          <w:t>статьей 431</w:t>
        </w:r>
      </w:hyperlink>
      <w:r>
        <w:t xml:space="preserve"> Кодекса, которые зачисляются на указанный в строке 040 код бюджетной классификации.</w:t>
      </w:r>
    </w:p>
    <w:p w14:paraId="05BA5BFD" w14:textId="77777777" w:rsidR="00926CC6" w:rsidRDefault="00926CC6" w:rsidP="00926CC6">
      <w:pPr>
        <w:pStyle w:val="ConsPlusNormal"/>
        <w:jc w:val="both"/>
      </w:pPr>
    </w:p>
    <w:p w14:paraId="5967A32B" w14:textId="77777777" w:rsidR="00926CC6" w:rsidRDefault="00926CC6" w:rsidP="00926CC6">
      <w:pPr>
        <w:pStyle w:val="ConsPlusTitle"/>
        <w:jc w:val="center"/>
        <w:outlineLvl w:val="1"/>
      </w:pPr>
      <w:r>
        <w:t>XV. Заполнение подраздела 1 "Расчет сумм страховых взносов</w:t>
      </w:r>
    </w:p>
    <w:p w14:paraId="77EB938A" w14:textId="77777777" w:rsidR="00926CC6" w:rsidRDefault="00926CC6" w:rsidP="00926CC6">
      <w:pPr>
        <w:pStyle w:val="ConsPlusTitle"/>
        <w:jc w:val="center"/>
      </w:pPr>
      <w:r>
        <w:t>на обязательное социальное страхование на случай временной</w:t>
      </w:r>
    </w:p>
    <w:p w14:paraId="23881D0E" w14:textId="77777777" w:rsidR="00926CC6" w:rsidRDefault="00926CC6" w:rsidP="00926CC6">
      <w:pPr>
        <w:pStyle w:val="ConsPlusTitle"/>
        <w:jc w:val="center"/>
      </w:pPr>
      <w:r>
        <w:t>нетрудоспособности и в связи с материнством, на обязательное</w:t>
      </w:r>
    </w:p>
    <w:p w14:paraId="37CF68BF" w14:textId="77777777" w:rsidR="00926CC6" w:rsidRDefault="00926CC6" w:rsidP="00926CC6">
      <w:pPr>
        <w:pStyle w:val="ConsPlusTitle"/>
        <w:jc w:val="center"/>
      </w:pPr>
      <w:r>
        <w:t>медицинское страхование" раздела 4</w:t>
      </w:r>
    </w:p>
    <w:p w14:paraId="2AF225E1" w14:textId="77777777" w:rsidR="00926CC6" w:rsidRDefault="00926CC6" w:rsidP="00926CC6">
      <w:pPr>
        <w:pStyle w:val="ConsPlusNormal"/>
        <w:jc w:val="both"/>
      </w:pPr>
    </w:p>
    <w:p w14:paraId="26A3EEF3" w14:textId="77777777" w:rsidR="00926CC6" w:rsidRDefault="00926CC6" w:rsidP="00926CC6">
      <w:pPr>
        <w:pStyle w:val="ConsPlusNormal"/>
        <w:ind w:firstLine="540"/>
        <w:jc w:val="both"/>
      </w:pPr>
      <w:r>
        <w:t>15.1. Подраздел 1 раздела 4 заполняется плательщиками,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w:t>
      </w:r>
    </w:p>
    <w:p w14:paraId="7A129B51" w14:textId="77777777" w:rsidR="00926CC6" w:rsidRDefault="00926CC6" w:rsidP="00926CC6">
      <w:pPr>
        <w:pStyle w:val="ConsPlusNormal"/>
        <w:spacing w:before="200"/>
        <w:ind w:firstLine="540"/>
        <w:jc w:val="both"/>
      </w:pPr>
      <w:r>
        <w:t>15.2. По строкам 010 - 070 производится расчет сумм страховых взносов на обязательное социальное страхование на случай временной нетрудоспособности и в связи с материнством, исходя из сумм выплат и иных вознаграждений, производимых в пользу физических лиц.</w:t>
      </w:r>
    </w:p>
    <w:p w14:paraId="36DD77B9" w14:textId="77777777" w:rsidR="00926CC6" w:rsidRDefault="00926CC6" w:rsidP="00926CC6">
      <w:pPr>
        <w:pStyle w:val="ConsPlusNormal"/>
        <w:spacing w:before="200"/>
        <w:ind w:firstLine="540"/>
        <w:jc w:val="both"/>
      </w:pPr>
      <w:r>
        <w:t>15.3. По строкам 010 - 040 и 080 - 090 производится расчет сумм страховых взносов на обязательное медицинское страхование, исходя из сумм выплат и иных вознаграждений, производимых в пользу физических лиц.</w:t>
      </w:r>
    </w:p>
    <w:p w14:paraId="6946D370" w14:textId="77777777" w:rsidR="00926CC6" w:rsidRDefault="00926CC6" w:rsidP="00926CC6">
      <w:pPr>
        <w:pStyle w:val="ConsPlusNormal"/>
        <w:spacing w:before="200"/>
        <w:ind w:firstLine="540"/>
        <w:jc w:val="both"/>
      </w:pPr>
      <w:r>
        <w:t>15.4. По строке 010 в соответствующих графах указывается общее количество застрахованных лиц на обязательное социальное страхование на случай временной нетрудоспособности и в связи с материнством и на обязательное медицинское страхование с начала расчетного периода, а также за первый, второй и третий месяц из последних трех месяцев расчетного (отчетного) периода соответственно.</w:t>
      </w:r>
    </w:p>
    <w:p w14:paraId="5D2A6AB8" w14:textId="77777777" w:rsidR="00926CC6" w:rsidRDefault="00926CC6" w:rsidP="00926CC6">
      <w:pPr>
        <w:pStyle w:val="ConsPlusNormal"/>
        <w:spacing w:before="200"/>
        <w:ind w:firstLine="540"/>
        <w:jc w:val="both"/>
      </w:pPr>
      <w:r>
        <w:t xml:space="preserve">15.5. По строке 020 в соответствующих графах отражается количество физических лиц, с выплат и </w:t>
      </w:r>
      <w:proofErr w:type="gramStart"/>
      <w:r>
        <w:t>иных вознаграждений</w:t>
      </w:r>
      <w:proofErr w:type="gramEnd"/>
      <w:r>
        <w:t xml:space="preserve"> которым исчислены страховые взносы в соответствии с тарифами страховых взносов, применяемыми при заполнении раздела 4, с начала расчетного периода, а также за первый, второй и третий месяц из последних трех месяцев расчетного (отчетного) периода соответственно.</w:t>
      </w:r>
    </w:p>
    <w:p w14:paraId="3F4CF86C" w14:textId="77777777" w:rsidR="00926CC6" w:rsidRDefault="00926CC6" w:rsidP="00926CC6">
      <w:pPr>
        <w:pStyle w:val="ConsPlusNormal"/>
        <w:spacing w:before="200"/>
        <w:ind w:firstLine="540"/>
        <w:jc w:val="both"/>
      </w:pPr>
      <w:r>
        <w:t xml:space="preserve">15.6. По строке 030 в соответствующих графах отражаются суммы выплат и иных вознаграждений в соответствии со </w:t>
      </w:r>
      <w:hyperlink r:id="rId150">
        <w:r>
          <w:rPr>
            <w:color w:val="0000FF"/>
          </w:rPr>
          <w:t>статьей 420</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06E33070" w14:textId="77777777" w:rsidR="00926CC6" w:rsidRDefault="00926CC6" w:rsidP="00926CC6">
      <w:pPr>
        <w:pStyle w:val="ConsPlusNormal"/>
        <w:spacing w:before="200"/>
        <w:ind w:firstLine="540"/>
        <w:jc w:val="both"/>
      </w:pPr>
      <w:r>
        <w:t xml:space="preserve">15.7. По строке 040 в соответствующих графах отражаются суммы выплат и иных вознаграждений, не подлежащие обложению страховыми взносами в соответствии с </w:t>
      </w:r>
      <w:hyperlink r:id="rId151">
        <w:r>
          <w:rPr>
            <w:color w:val="0000FF"/>
          </w:rPr>
          <w:t>пунктами 1</w:t>
        </w:r>
      </w:hyperlink>
      <w:r>
        <w:t xml:space="preserve"> и </w:t>
      </w:r>
      <w:hyperlink r:id="rId152">
        <w:r>
          <w:rPr>
            <w:color w:val="0000FF"/>
          </w:rPr>
          <w:t>2 статьи 422</w:t>
        </w:r>
      </w:hyperlink>
      <w:r>
        <w:t xml:space="preserve"> Кодекса и международными договорами,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54C5ED10" w14:textId="77777777" w:rsidR="00926CC6" w:rsidRDefault="00926CC6" w:rsidP="00926CC6">
      <w:pPr>
        <w:pStyle w:val="ConsPlusNormal"/>
        <w:spacing w:before="200"/>
        <w:ind w:firstLine="540"/>
        <w:jc w:val="both"/>
      </w:pPr>
      <w:r>
        <w:t xml:space="preserve">15.8. По строке 050 в соответствующих графах отражаются суммы выплат и иных вознаграждений, начисленных в пользу физических лиц, подлежащих обложению страховыми взносами, в размере, превышающем единую предельную величину базы для исчисления страховых взносов, установленную в соответствии с </w:t>
      </w:r>
      <w:hyperlink r:id="rId153">
        <w:r>
          <w:rPr>
            <w:color w:val="0000FF"/>
          </w:rPr>
          <w:t>пунктом 6 статьи 421</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48245761" w14:textId="77777777" w:rsidR="00926CC6" w:rsidRDefault="00926CC6" w:rsidP="00926CC6">
      <w:pPr>
        <w:pStyle w:val="ConsPlusNormal"/>
        <w:spacing w:before="200"/>
        <w:ind w:firstLine="540"/>
        <w:jc w:val="both"/>
      </w:pPr>
      <w:r>
        <w:t xml:space="preserve">15.9. По строке 060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рассчитанная в соответствии с </w:t>
      </w:r>
      <w:hyperlink r:id="rId154">
        <w:r>
          <w:rPr>
            <w:color w:val="0000FF"/>
          </w:rPr>
          <w:t>пунктами 1</w:t>
        </w:r>
      </w:hyperlink>
      <w:r>
        <w:t xml:space="preserve"> и </w:t>
      </w:r>
      <w:hyperlink r:id="rId155">
        <w:r>
          <w:rPr>
            <w:color w:val="0000FF"/>
          </w:rPr>
          <w:t>2 статьи 421</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3538F28A" w14:textId="77777777" w:rsidR="00926CC6" w:rsidRDefault="00926CC6" w:rsidP="00926CC6">
      <w:pPr>
        <w:pStyle w:val="ConsPlusNormal"/>
        <w:spacing w:before="200"/>
        <w:ind w:firstLine="540"/>
        <w:jc w:val="both"/>
      </w:pPr>
      <w:r>
        <w:t>Значение по строке 060 определяется по формуле: значение по строке 030, уменьшенное на значение по строке 040 и значение по строке 050.</w:t>
      </w:r>
    </w:p>
    <w:p w14:paraId="64BD6ADA" w14:textId="77777777" w:rsidR="00926CC6" w:rsidRDefault="00926CC6" w:rsidP="00926CC6">
      <w:pPr>
        <w:pStyle w:val="ConsPlusNormal"/>
        <w:spacing w:before="200"/>
        <w:ind w:firstLine="540"/>
        <w:jc w:val="both"/>
      </w:pPr>
      <w:r>
        <w:t xml:space="preserve">15.10. По строке 070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 нарастающим итогом с начала расчетного периода, а также за первый, второй </w:t>
      </w:r>
      <w:r>
        <w:lastRenderedPageBreak/>
        <w:t>и третий месяц из последних трех месяцев расчетного (отчетного) периода соответственно.</w:t>
      </w:r>
    </w:p>
    <w:p w14:paraId="51B91B6A" w14:textId="77777777" w:rsidR="00926CC6" w:rsidRDefault="00926CC6" w:rsidP="00926CC6">
      <w:pPr>
        <w:pStyle w:val="ConsPlusNormal"/>
        <w:spacing w:before="200"/>
        <w:ind w:firstLine="540"/>
        <w:jc w:val="both"/>
      </w:pPr>
      <w:r>
        <w:t xml:space="preserve">15.11. По строке 080 в соответствующих графах отражается база для исчисления страховых взносов на обязательное медицинское страхование, рассчитанная в соответствии с </w:t>
      </w:r>
      <w:hyperlink r:id="rId156">
        <w:r>
          <w:rPr>
            <w:color w:val="0000FF"/>
          </w:rPr>
          <w:t>пунктами 1</w:t>
        </w:r>
      </w:hyperlink>
      <w:r>
        <w:t xml:space="preserve"> и </w:t>
      </w:r>
      <w:hyperlink r:id="rId157">
        <w:r>
          <w:rPr>
            <w:color w:val="0000FF"/>
          </w:rPr>
          <w:t>2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455D92C4" w14:textId="77777777" w:rsidR="00926CC6" w:rsidRDefault="00926CC6" w:rsidP="00926CC6">
      <w:pPr>
        <w:pStyle w:val="ConsPlusNormal"/>
        <w:spacing w:before="200"/>
        <w:ind w:firstLine="540"/>
        <w:jc w:val="both"/>
      </w:pPr>
      <w:r>
        <w:t>Значение по строке 080 определяется по формуле: значение по строке 030, уменьшенное на значение по строке 040.</w:t>
      </w:r>
    </w:p>
    <w:p w14:paraId="31D43A34" w14:textId="77777777" w:rsidR="00926CC6" w:rsidRDefault="00926CC6" w:rsidP="00926CC6">
      <w:pPr>
        <w:pStyle w:val="ConsPlusNormal"/>
        <w:spacing w:before="200"/>
        <w:ind w:firstLine="540"/>
        <w:jc w:val="both"/>
      </w:pPr>
      <w:r>
        <w:t>15.12. По строке 090 в соответствующих графах отражаются суммы исчисленных страховых взносов на обязательное медицинское страхование с начала расчетного периода, а также за первый, второй и третий месяц из последних трех месяцев расчетного (отчетного) периода соответственно.</w:t>
      </w:r>
    </w:p>
    <w:p w14:paraId="35C99DEE" w14:textId="77777777" w:rsidR="00926CC6" w:rsidRDefault="00926CC6" w:rsidP="00926CC6">
      <w:pPr>
        <w:pStyle w:val="ConsPlusNormal"/>
        <w:jc w:val="both"/>
      </w:pPr>
    </w:p>
    <w:p w14:paraId="12BC806A" w14:textId="77777777" w:rsidR="00926CC6" w:rsidRDefault="00926CC6" w:rsidP="00926CC6">
      <w:pPr>
        <w:pStyle w:val="ConsPlusTitle"/>
        <w:jc w:val="center"/>
        <w:outlineLvl w:val="1"/>
      </w:pPr>
      <w:r>
        <w:t>XVI. Заполнение приложения 1 "Сведения,</w:t>
      </w:r>
    </w:p>
    <w:p w14:paraId="64972AE3" w14:textId="77777777" w:rsidR="00926CC6" w:rsidRDefault="00926CC6" w:rsidP="00926CC6">
      <w:pPr>
        <w:pStyle w:val="ConsPlusTitle"/>
        <w:jc w:val="center"/>
      </w:pPr>
      <w:r>
        <w:t>необходимые для применения тарифов страховых взносов,</w:t>
      </w:r>
    </w:p>
    <w:p w14:paraId="16553224" w14:textId="77777777" w:rsidR="00926CC6" w:rsidRDefault="00926CC6" w:rsidP="00926CC6">
      <w:pPr>
        <w:pStyle w:val="ConsPlusTitle"/>
        <w:jc w:val="center"/>
      </w:pPr>
      <w:r>
        <w:t>установленных пунктом 4 статьи 425 Налогового кодекса</w:t>
      </w:r>
    </w:p>
    <w:p w14:paraId="5D71433A" w14:textId="77777777" w:rsidR="00926CC6" w:rsidRDefault="00926CC6" w:rsidP="00926CC6">
      <w:pPr>
        <w:pStyle w:val="ConsPlusTitle"/>
        <w:jc w:val="center"/>
      </w:pPr>
      <w:r>
        <w:t>Российской Федерации" к разделу 4 Расчета</w:t>
      </w:r>
    </w:p>
    <w:p w14:paraId="5D2CF218" w14:textId="77777777" w:rsidR="00926CC6" w:rsidRDefault="00926CC6" w:rsidP="00926CC6">
      <w:pPr>
        <w:pStyle w:val="ConsPlusNormal"/>
        <w:jc w:val="both"/>
      </w:pPr>
    </w:p>
    <w:p w14:paraId="20505D62" w14:textId="77777777" w:rsidR="00926CC6" w:rsidRDefault="00926CC6" w:rsidP="00926CC6">
      <w:pPr>
        <w:pStyle w:val="ConsPlusNormal"/>
        <w:ind w:firstLine="540"/>
        <w:jc w:val="both"/>
      </w:pPr>
      <w:r>
        <w:t>16.1. Приложение 1 к разделу 4 заполняется плательщиками,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w:t>
      </w:r>
    </w:p>
    <w:p w14:paraId="461B4A33" w14:textId="77777777" w:rsidR="00926CC6" w:rsidRDefault="00926CC6" w:rsidP="00926CC6">
      <w:pPr>
        <w:pStyle w:val="ConsPlusNormal"/>
        <w:spacing w:before="200"/>
        <w:ind w:firstLine="540"/>
        <w:jc w:val="both"/>
      </w:pPr>
      <w:r>
        <w:t>16.2. Количество заполненных строк 010 - 060 в приложении 1 к разделу 4 должно соответствовать количеству физических лиц, в пользу которых были начислены выплаты и иные вознаграждения.</w:t>
      </w:r>
    </w:p>
    <w:p w14:paraId="1FFA58F3" w14:textId="77777777" w:rsidR="00926CC6" w:rsidRDefault="00926CC6" w:rsidP="00926CC6">
      <w:pPr>
        <w:pStyle w:val="ConsPlusNormal"/>
        <w:spacing w:before="200"/>
        <w:ind w:firstLine="540"/>
        <w:jc w:val="both"/>
      </w:pPr>
      <w:r>
        <w:t>16.3. По строкам 010 - 030 указываются сведения о физическом лице в соответствии с документом, удостоверяющим личность:</w:t>
      </w:r>
    </w:p>
    <w:p w14:paraId="6233349F" w14:textId="77777777" w:rsidR="00926CC6" w:rsidRDefault="00926CC6" w:rsidP="00926CC6">
      <w:pPr>
        <w:pStyle w:val="ConsPlusNormal"/>
        <w:spacing w:before="200"/>
        <w:ind w:firstLine="540"/>
        <w:jc w:val="both"/>
      </w:pPr>
      <w:r>
        <w:t>по строке 010 - фамилия;</w:t>
      </w:r>
    </w:p>
    <w:p w14:paraId="6176A980" w14:textId="77777777" w:rsidR="00926CC6" w:rsidRDefault="00926CC6" w:rsidP="00926CC6">
      <w:pPr>
        <w:pStyle w:val="ConsPlusNormal"/>
        <w:spacing w:before="200"/>
        <w:ind w:firstLine="540"/>
        <w:jc w:val="both"/>
      </w:pPr>
      <w:r>
        <w:t>по строке 020 - имя;</w:t>
      </w:r>
    </w:p>
    <w:p w14:paraId="2051895D" w14:textId="77777777" w:rsidR="00926CC6" w:rsidRDefault="00926CC6" w:rsidP="00926CC6">
      <w:pPr>
        <w:pStyle w:val="ConsPlusNormal"/>
        <w:spacing w:before="200"/>
        <w:ind w:firstLine="540"/>
        <w:jc w:val="both"/>
      </w:pPr>
      <w:r>
        <w:t>по строке 030 - отчество.</w:t>
      </w:r>
    </w:p>
    <w:p w14:paraId="730F83E8" w14:textId="77777777" w:rsidR="00926CC6" w:rsidRDefault="00926CC6" w:rsidP="00926CC6">
      <w:pPr>
        <w:pStyle w:val="ConsPlusNormal"/>
        <w:spacing w:before="200"/>
        <w:ind w:firstLine="540"/>
        <w:jc w:val="both"/>
      </w:pPr>
      <w:r>
        <w:t>16.4. По строке 040 указывается ИНН физического лица, присвоенный данному физическому лицу при постановке на учет в налоговом органе (при наличии).</w:t>
      </w:r>
    </w:p>
    <w:p w14:paraId="3544544B" w14:textId="77777777" w:rsidR="00926CC6" w:rsidRDefault="00926CC6" w:rsidP="00926CC6">
      <w:pPr>
        <w:pStyle w:val="ConsPlusNormal"/>
        <w:spacing w:before="200"/>
        <w:ind w:firstLine="540"/>
        <w:jc w:val="both"/>
      </w:pPr>
      <w:r>
        <w:t>16.5. По строке 050 указывается СНИЛС застрахованного лица в системе индивидуального (персонифицированного) учета Фонда пенсионного и социального страхования Российской Федерации (при наличии).</w:t>
      </w:r>
    </w:p>
    <w:p w14:paraId="19628236" w14:textId="77777777" w:rsidR="00926CC6" w:rsidRDefault="00926CC6" w:rsidP="00926CC6">
      <w:pPr>
        <w:pStyle w:val="ConsPlusNormal"/>
        <w:spacing w:before="200"/>
        <w:ind w:firstLine="540"/>
        <w:jc w:val="both"/>
      </w:pPr>
      <w:r>
        <w:t>16.6. По строке 060 в графах 1 - 4 указывается сумма выплат и иных вознаграждений, начисленных в пользу физического лица за расчетный (отчетный) период нарастающим итогом с начала расчетного периода, а также за первый, второй и третий месяц последних трех месяцев расчетного (отчетного) периода соответственно.</w:t>
      </w:r>
    </w:p>
    <w:p w14:paraId="441E87D7" w14:textId="77777777" w:rsidR="0037259E" w:rsidRDefault="0037259E"/>
    <w:sectPr w:rsidR="0037259E"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761A"/>
    <w:multiLevelType w:val="multilevel"/>
    <w:tmpl w:val="205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27BFB"/>
    <w:multiLevelType w:val="multilevel"/>
    <w:tmpl w:val="508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63F7D"/>
    <w:multiLevelType w:val="hybridMultilevel"/>
    <w:tmpl w:val="A7BE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91D1C54"/>
    <w:multiLevelType w:val="hybridMultilevel"/>
    <w:tmpl w:val="F0E42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C6"/>
    <w:rsid w:val="0037259E"/>
    <w:rsid w:val="00926CC6"/>
    <w:rsid w:val="00BB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C746"/>
  <w15:chartTrackingRefBased/>
  <w15:docId w15:val="{D9633925-3EB3-D547-AD1D-ACFD48D0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CC6"/>
    <w:pPr>
      <w:spacing w:after="160" w:line="259" w:lineRule="auto"/>
    </w:pPr>
    <w:rPr>
      <w:rFonts w:ascii="Calibri" w:eastAsia="Calibri" w:hAnsi="Calibri" w:cs="Times New Roman"/>
      <w:sz w:val="22"/>
      <w:szCs w:val="22"/>
    </w:rPr>
  </w:style>
  <w:style w:type="paragraph" w:styleId="1">
    <w:name w:val="heading 1"/>
    <w:basedOn w:val="a"/>
    <w:link w:val="10"/>
    <w:uiPriority w:val="9"/>
    <w:qFormat/>
    <w:rsid w:val="00926CC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CC6"/>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926CC6"/>
    <w:rPr>
      <w:color w:val="0000FF"/>
      <w:u w:val="single"/>
    </w:rPr>
  </w:style>
  <w:style w:type="paragraph" w:styleId="a4">
    <w:name w:val="Normal (Web)"/>
    <w:basedOn w:val="a"/>
    <w:uiPriority w:val="99"/>
    <w:semiHidden/>
    <w:unhideWhenUsed/>
    <w:rsid w:val="00926C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926CC6"/>
  </w:style>
  <w:style w:type="paragraph" w:customStyle="1" w:styleId="attachmentsitem">
    <w:name w:val="attachments__item"/>
    <w:basedOn w:val="a"/>
    <w:rsid w:val="00926C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26CC6"/>
    <w:pPr>
      <w:widowControl w:val="0"/>
      <w:autoSpaceDE w:val="0"/>
      <w:autoSpaceDN w:val="0"/>
    </w:pPr>
    <w:rPr>
      <w:rFonts w:ascii="Arial" w:eastAsia="Times New Roman" w:hAnsi="Arial" w:cs="Arial"/>
      <w:sz w:val="20"/>
      <w:szCs w:val="22"/>
      <w:lang w:eastAsia="ru-RU"/>
    </w:rPr>
  </w:style>
  <w:style w:type="paragraph" w:customStyle="1" w:styleId="ConsPlusNonformat">
    <w:name w:val="ConsPlusNonformat"/>
    <w:rsid w:val="00926CC6"/>
    <w:pPr>
      <w:widowControl w:val="0"/>
      <w:autoSpaceDE w:val="0"/>
      <w:autoSpaceDN w:val="0"/>
    </w:pPr>
    <w:rPr>
      <w:rFonts w:ascii="Courier New" w:eastAsia="Times New Roman" w:hAnsi="Courier New" w:cs="Courier New"/>
      <w:sz w:val="20"/>
      <w:szCs w:val="22"/>
      <w:lang w:eastAsia="ru-RU"/>
    </w:rPr>
  </w:style>
  <w:style w:type="paragraph" w:customStyle="1" w:styleId="ConsPlusTitle">
    <w:name w:val="ConsPlusTitle"/>
    <w:rsid w:val="00926CC6"/>
    <w:pPr>
      <w:widowControl w:val="0"/>
      <w:autoSpaceDE w:val="0"/>
      <w:autoSpaceDN w:val="0"/>
    </w:pPr>
    <w:rPr>
      <w:rFonts w:ascii="Arial" w:eastAsia="Times New Roman" w:hAnsi="Arial" w:cs="Arial"/>
      <w:b/>
      <w:sz w:val="20"/>
      <w:szCs w:val="22"/>
      <w:lang w:eastAsia="ru-RU"/>
    </w:rPr>
  </w:style>
  <w:style w:type="paragraph" w:customStyle="1" w:styleId="ConsPlusCell">
    <w:name w:val="ConsPlusCell"/>
    <w:rsid w:val="00926CC6"/>
    <w:pPr>
      <w:widowControl w:val="0"/>
      <w:autoSpaceDE w:val="0"/>
      <w:autoSpaceDN w:val="0"/>
    </w:pPr>
    <w:rPr>
      <w:rFonts w:ascii="Courier New" w:eastAsia="Times New Roman" w:hAnsi="Courier New" w:cs="Courier New"/>
      <w:sz w:val="20"/>
      <w:szCs w:val="22"/>
      <w:lang w:eastAsia="ru-RU"/>
    </w:rPr>
  </w:style>
  <w:style w:type="paragraph" w:customStyle="1" w:styleId="ConsPlusDocList">
    <w:name w:val="ConsPlusDocList"/>
    <w:rsid w:val="00926CC6"/>
    <w:pPr>
      <w:widowControl w:val="0"/>
      <w:autoSpaceDE w:val="0"/>
      <w:autoSpaceDN w:val="0"/>
    </w:pPr>
    <w:rPr>
      <w:rFonts w:ascii="Courier New" w:eastAsia="Times New Roman" w:hAnsi="Courier New" w:cs="Courier New"/>
      <w:sz w:val="20"/>
      <w:szCs w:val="22"/>
      <w:lang w:eastAsia="ru-RU"/>
    </w:rPr>
  </w:style>
  <w:style w:type="paragraph" w:customStyle="1" w:styleId="ConsPlusTitlePage">
    <w:name w:val="ConsPlusTitlePage"/>
    <w:rsid w:val="00926CC6"/>
    <w:pPr>
      <w:widowControl w:val="0"/>
      <w:autoSpaceDE w:val="0"/>
      <w:autoSpaceDN w:val="0"/>
    </w:pPr>
    <w:rPr>
      <w:rFonts w:ascii="Tahoma" w:eastAsia="Times New Roman" w:hAnsi="Tahoma" w:cs="Tahoma"/>
      <w:sz w:val="20"/>
      <w:szCs w:val="22"/>
      <w:lang w:eastAsia="ru-RU"/>
    </w:rPr>
  </w:style>
  <w:style w:type="paragraph" w:customStyle="1" w:styleId="ConsPlusJurTerm">
    <w:name w:val="ConsPlusJurTerm"/>
    <w:rsid w:val="00926CC6"/>
    <w:pPr>
      <w:widowControl w:val="0"/>
      <w:autoSpaceDE w:val="0"/>
      <w:autoSpaceDN w:val="0"/>
    </w:pPr>
    <w:rPr>
      <w:rFonts w:ascii="Tahoma" w:eastAsia="Times New Roman" w:hAnsi="Tahoma" w:cs="Tahoma"/>
      <w:sz w:val="26"/>
      <w:szCs w:val="22"/>
      <w:lang w:eastAsia="ru-RU"/>
    </w:rPr>
  </w:style>
  <w:style w:type="paragraph" w:customStyle="1" w:styleId="ConsPlusTextList">
    <w:name w:val="ConsPlusTextList"/>
    <w:rsid w:val="00926CC6"/>
    <w:pPr>
      <w:widowControl w:val="0"/>
      <w:autoSpaceDE w:val="0"/>
      <w:autoSpaceDN w:val="0"/>
    </w:pPr>
    <w:rPr>
      <w:rFonts w:ascii="Arial" w:eastAsia="Times New Roman"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411AF7AA0D2153FAA7304E1BDE833999367173155D7D69DB2539EFF7EB36E4F097C0A2D0E81EBC69AB41753AEEC882F388E52A6598JAxDL" TargetMode="External"/><Relationship Id="rId21" Type="http://schemas.openxmlformats.org/officeDocument/2006/relationships/hyperlink" Target="consultantplus://offline/ref=D5411AF7AA0D2153FAA7304E1BDE833999367173155D7D69DB2539EFF7EB36E4F097C0A0D4EB17B636AE546462E2CB9EED81F236679AADJFx0L" TargetMode="External"/><Relationship Id="rId42" Type="http://schemas.openxmlformats.org/officeDocument/2006/relationships/hyperlink" Target="consultantplus://offline/ref=D5411AF7AA0D2153FAA7304E1BDE833999367173155D7D69DB2539EFF7EB36E4F097C0A0D4EA1EB436AE546462E2CB9EED81F236679AADJFx0L" TargetMode="External"/><Relationship Id="rId63" Type="http://schemas.openxmlformats.org/officeDocument/2006/relationships/hyperlink" Target="consultantplus://offline/ref=D5411AF7AA0D2153FAA7304E1BDE833999367173155D7D69DB2539EFF7EB36E4F097C0A0D4EB17B636AE546462E2CB9EED81F236679AADJFx0L" TargetMode="External"/><Relationship Id="rId84" Type="http://schemas.openxmlformats.org/officeDocument/2006/relationships/hyperlink" Target="consultantplus://offline/ref=D5411AF7AA0D2153FAA7304E1BDE833999367173155D7D69DB2539EFF7EB36E4F097C0A0D4E81FB136AE546462E2CB9EED81F236679AADJFx0L" TargetMode="External"/><Relationship Id="rId138" Type="http://schemas.openxmlformats.org/officeDocument/2006/relationships/hyperlink" Target="consultantplus://offline/ref=D5411AF7AA0D2153FAA7304E1BDE833999367173155D7D69DB2539EFF7EB36E4F097C0A0D4EA1FB236AE546462E2CB9EED81F236679AADJFx0L" TargetMode="External"/><Relationship Id="rId159" Type="http://schemas.openxmlformats.org/officeDocument/2006/relationships/theme" Target="theme/theme1.xml"/><Relationship Id="rId107" Type="http://schemas.openxmlformats.org/officeDocument/2006/relationships/hyperlink" Target="consultantplus://offline/ref=D5411AF7AA0D2153FAA7304E1BDE833999367173155D7D69DB2539EFF7EB36E4F097C0A3D5EA17B136AE546462E2CB9EED81F236679AADJFx0L" TargetMode="External"/><Relationship Id="rId11" Type="http://schemas.openxmlformats.org/officeDocument/2006/relationships/hyperlink" Target="consultantplus://offline/ref=D5411AF7AA0D2153FAA7304E1BDE83399E3F707211507D69DB2539EFF7EB36E4F097C0A5D6E54AE679AF082135F1CA95ED83FB2AJ6x7L" TargetMode="External"/><Relationship Id="rId32" Type="http://schemas.openxmlformats.org/officeDocument/2006/relationships/hyperlink" Target="consultantplus://offline/ref=D5411AF7AA0D2153FAA7304E1BDE833999367173155D7D69DB2539EFF7EB36E4F097C0A0D4EA1FB236AE546462E2CB9EED81F236679AADJFx0L" TargetMode="External"/><Relationship Id="rId53" Type="http://schemas.openxmlformats.org/officeDocument/2006/relationships/hyperlink" Target="consultantplus://offline/ref=D5411AF7AA0D2153FAA7304E1BDE833999367173155D7D69DB2539EFF7EB36E4F097C0A0D4EB17B636AE546462E2CB9EED81F236679AADJFx0L" TargetMode="External"/><Relationship Id="rId74" Type="http://schemas.openxmlformats.org/officeDocument/2006/relationships/hyperlink" Target="consultantplus://offline/ref=D5411AF7AA0D2153FAA7304E1BDE833999367173155D7D69DB2539EFF7EB36E4F097C0A0D2EC19B636AE546462E2CB9EED81F236679AADJFx0L" TargetMode="External"/><Relationship Id="rId128" Type="http://schemas.openxmlformats.org/officeDocument/2006/relationships/hyperlink" Target="consultantplus://offline/ref=D5411AF7AA0D2153FAA7304E1BDE83399C327A7813547D69DB2539EFF7EB36E4E29798ACD6EC00B734E4072035JExDL" TargetMode="External"/><Relationship Id="rId149" Type="http://schemas.openxmlformats.org/officeDocument/2006/relationships/hyperlink" Target="consultantplus://offline/ref=D5411AF7AA0D2153FAA7304E1BDE833999367173155D7D69DB2539EFF7EB36E4F097C0A0D4E81AB236AE546462E2CB9EED81F236679AADJFx0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5411AF7AA0D2153FAA7304E1BDE833999367173155D7D69DB2539EFF7EB36E4F097C0A0D4E81FB136AE546462E2CB9EED81F236679AADJFx0L" TargetMode="External"/><Relationship Id="rId22" Type="http://schemas.openxmlformats.org/officeDocument/2006/relationships/hyperlink" Target="consultantplus://offline/ref=D5411AF7AA0D2153FAA7304E1BDE833999367173155D7D69DB2539EFF7EB36E4F097C0A3D4EE1FBE36AE546462E2CB9EED81F236679AADJFx0L" TargetMode="External"/><Relationship Id="rId43" Type="http://schemas.openxmlformats.org/officeDocument/2006/relationships/hyperlink" Target="consultantplus://offline/ref=D5411AF7AA0D2153FAA7304E1BDE833999367173155D7D69DB2539EFF7EB36E4F097C0A0D4EA1EB336AE546462E2CB9EED81F236679AADJFx0L" TargetMode="External"/><Relationship Id="rId64" Type="http://schemas.openxmlformats.org/officeDocument/2006/relationships/hyperlink" Target="consultantplus://offline/ref=D5411AF7AA0D2153FAA7304E1BDE833999367173155D7D69DB2539EFF7EB36E4F097C0A0D4EB17B636AE546462E2CB9EED81F236679AADJFx0L" TargetMode="External"/><Relationship Id="rId118" Type="http://schemas.openxmlformats.org/officeDocument/2006/relationships/hyperlink" Target="consultantplus://offline/ref=D5411AF7AA0D2153FAA7304E1BDE833999367173155D7D69DB2539EFF7EB36E4F097C0A0D3EA16B036AE546462E2CB9EED81F236679AADJFx0L" TargetMode="External"/><Relationship Id="rId139" Type="http://schemas.openxmlformats.org/officeDocument/2006/relationships/hyperlink" Target="consultantplus://offline/ref=D5411AF7AA0D2153FAA7304E1BDE833999367173155D7D69DB2539EFF7EB36E4F097C0A0D4EA1FB236AE546462E2CB9EED81F236679AADJFx0L" TargetMode="External"/><Relationship Id="rId80" Type="http://schemas.openxmlformats.org/officeDocument/2006/relationships/hyperlink" Target="consultantplus://offline/ref=D5411AF7AA0D2153FAA7304E1BDE833999367173155D7D69DB2539EFF7EB36E4F097C0A0D4E81FB136AE546462E2CB9EED81F236679AADJFx0L" TargetMode="External"/><Relationship Id="rId85" Type="http://schemas.openxmlformats.org/officeDocument/2006/relationships/hyperlink" Target="consultantplus://offline/ref=D5411AF7AA0D2153FAA7304E1BDE833999367173155D7D69DB2539EFF7EB36E4F097C0A0D4EA1DB736AE546462E2CB9EED81F236679AADJFx0L" TargetMode="External"/><Relationship Id="rId150" Type="http://schemas.openxmlformats.org/officeDocument/2006/relationships/hyperlink" Target="consultantplus://offline/ref=D5411AF7AA0D2153FAA7304E1BDE833999367173155D7D69DB2539EFF7EB36E4F097C0A0D4ED17B636AE546462E2CB9EED81F236679AADJFx0L" TargetMode="External"/><Relationship Id="rId155" Type="http://schemas.openxmlformats.org/officeDocument/2006/relationships/hyperlink" Target="consultantplus://offline/ref=D5411AF7AA0D2153FAA7304E1BDE833999367173155D7D69DB2539EFF7EB36E4F097C0A0D4EA1EB336AE546462E2CB9EED81F236679AADJFx0L" TargetMode="External"/><Relationship Id="rId12" Type="http://schemas.openxmlformats.org/officeDocument/2006/relationships/hyperlink" Target="consultantplus://offline/ref=D5411AF7AA0D2153FAA7304E1BDE833999367173155D7D69DB2539EFF7EB36E4F097C0A0D4ED16B536AE546462E2CB9EED81F236679AADJFx0L" TargetMode="External"/><Relationship Id="rId17" Type="http://schemas.openxmlformats.org/officeDocument/2006/relationships/hyperlink" Target="consultantplus://offline/ref=D5411AF7AA0D2153FAA739571CDE83399F3E767313527D69DB2539EFF7EB36E4F097C0A0D7EE1EB63EF1517173BAC79DF19FFB217B98AFF0J6xFL" TargetMode="External"/><Relationship Id="rId33" Type="http://schemas.openxmlformats.org/officeDocument/2006/relationships/hyperlink" Target="consultantplus://offline/ref=D5411AF7AA0D2153FAA7304E1BDE833999367173155D7D69DB2539EFF7EB36E4F097C0A0D4EA1FB236AE546462E2CB9EED81F236679AADJFx0L" TargetMode="External"/><Relationship Id="rId38" Type="http://schemas.openxmlformats.org/officeDocument/2006/relationships/hyperlink" Target="consultantplus://offline/ref=D5411AF7AA0D2153FAA7304E1BDE833999347171145D7D69DB2539EFF7EB36E4F097C0A0D7EE1EB63CF1517173BAC79DF19FFB217B98AFF0J6xFL" TargetMode="External"/><Relationship Id="rId59" Type="http://schemas.openxmlformats.org/officeDocument/2006/relationships/hyperlink" Target="consultantplus://offline/ref=D5411AF7AA0D2153FAA7304E1BDE833999367173155D7D69DB2539EFF7EB36E4F097C0A0D4EB17B336AE546462E2CB9EED81F236679AADJFx0L" TargetMode="External"/><Relationship Id="rId103" Type="http://schemas.openxmlformats.org/officeDocument/2006/relationships/hyperlink" Target="consultantplus://offline/ref=D5411AF7AA0D2153FAA7304E1BDE833999367173155D7D69DB2539EFF7EB36E4F097C0A3D5EA17B036AE546462E2CB9EED81F236679AADJFx0L" TargetMode="External"/><Relationship Id="rId108" Type="http://schemas.openxmlformats.org/officeDocument/2006/relationships/hyperlink" Target="consultantplus://offline/ref=D5411AF7AA0D2153FAA7304E1BDE83399934707314517D69DB2539EFF7EB36E4F097C0A0D7EE1EB43EF1517173BAC79DF19FFB217B98AFF0J6xFL" TargetMode="External"/><Relationship Id="rId124" Type="http://schemas.openxmlformats.org/officeDocument/2006/relationships/hyperlink" Target="consultantplus://offline/ref=D5411AF7AA0D2153FAA7304E1BDE833999367173155D7D69DB2539EFF7EB36E4F097C0A0D7EA19B73DF1517173BAC79DF19FFB217B98AFF0J6xFL" TargetMode="External"/><Relationship Id="rId129" Type="http://schemas.openxmlformats.org/officeDocument/2006/relationships/hyperlink" Target="consultantplus://offline/ref=D5411AF7AA0D2153FAA7304E1BDE833999367173155D7D69DB2539EFF7EB36E4F097C0A0D4E81CB736AE546462E2CB9EED81F236679AADJFx0L" TargetMode="External"/><Relationship Id="rId54" Type="http://schemas.openxmlformats.org/officeDocument/2006/relationships/hyperlink" Target="consultantplus://offline/ref=D5411AF7AA0D2153FAA7304E1BDE833999367173155D7D69DB2539EFF7EB36E4F097C0A0D4EB17B636AE546462E2CB9EED81F236679AADJFx0L" TargetMode="External"/><Relationship Id="rId70" Type="http://schemas.openxmlformats.org/officeDocument/2006/relationships/hyperlink" Target="consultantplus://offline/ref=D5411AF7AA0D2153FAA7304E1BDE833999347171145D7D69DB2539EFF7EB36E4F097C0A0D7EE1EB63CF1517173BAC79DF19FFB217B98AFF0J6xFL" TargetMode="External"/><Relationship Id="rId75" Type="http://schemas.openxmlformats.org/officeDocument/2006/relationships/hyperlink" Target="consultantplus://offline/ref=D5411AF7AA0D2153FAA7304E1BDE833999367173155D7D69DB2539EFF7EB36E4F097C0A0D4EA1FBE36AE546462E2CB9EED81F236679AADJFx0L" TargetMode="External"/><Relationship Id="rId91" Type="http://schemas.openxmlformats.org/officeDocument/2006/relationships/hyperlink" Target="consultantplus://offline/ref=D5411AF7AA0D2153FAA7304E1BDE833999367173155D7D69DB2539EFF7EB36E4F097C0A0D4EA1FBE36AE546462E2CB9EED81F236679AADJFx0L" TargetMode="External"/><Relationship Id="rId96" Type="http://schemas.openxmlformats.org/officeDocument/2006/relationships/hyperlink" Target="consultantplus://offline/ref=D5411AF7AA0D2153FAA7304E1BDE833999367173155D7D69DB2539EFF7EB36E4F097C0A3D4EE1DB436AE546462E2CB9EED81F236679AADJFx0L" TargetMode="External"/><Relationship Id="rId140" Type="http://schemas.openxmlformats.org/officeDocument/2006/relationships/hyperlink" Target="consultantplus://offline/ref=D5411AF7AA0D2153FAA7304E1BDE833999367173155D7D69DB2539EFF7EB36E4F097C0A0D4EB17B636AE546462E2CB9EED81F236679AADJFx0L" TargetMode="External"/><Relationship Id="rId145" Type="http://schemas.openxmlformats.org/officeDocument/2006/relationships/hyperlink" Target="consultantplus://offline/ref=D5411AF7AA0D2153FAA7304E1BDE833999367173155D7D69DB2539EFF7EB36E4F097C0A0D4E81AB236AE546462E2CB9EED81F236679AADJFx0L" TargetMode="External"/><Relationship Id="rId1" Type="http://schemas.openxmlformats.org/officeDocument/2006/relationships/numbering" Target="numbering.xml"/><Relationship Id="rId6" Type="http://schemas.openxmlformats.org/officeDocument/2006/relationships/hyperlink" Target="consultantplus://offline/ref=D5411AF7AA0D2153FAA7304E1BDE83399937757516567D69DB2539EFF7EB36E4F097C0A3D3EC1EBC69AB41753AEEC882F388E52A6598JAxDL" TargetMode="External"/><Relationship Id="rId23" Type="http://schemas.openxmlformats.org/officeDocument/2006/relationships/hyperlink" Target="consultantplus://offline/ref=D5411AF7AA0D2153FAA7304E1BDE833999367173155D7D69DB2539EFF7EB36E4F097C0A3D4EE16B136AE546462E2CB9EED81F236679AADJFx0L" TargetMode="External"/><Relationship Id="rId28" Type="http://schemas.openxmlformats.org/officeDocument/2006/relationships/hyperlink" Target="consultantplus://offline/ref=D5411AF7AA0D2153FAA7304E1BDE833999367173155D7D69DB2539EFF7EB36E4F097C0A0D4E81AB236AE546462E2CB9EED81F236679AADJFx0L" TargetMode="External"/><Relationship Id="rId49" Type="http://schemas.openxmlformats.org/officeDocument/2006/relationships/hyperlink" Target="consultantplus://offline/ref=D5411AF7AA0D2153FAA7304E1BDE833999367173155D7D69DB2539EFF7EB36E4F097C0A0D4EA1FB236AE546462E2CB9EED81F236679AADJFx0L" TargetMode="External"/><Relationship Id="rId114" Type="http://schemas.openxmlformats.org/officeDocument/2006/relationships/hyperlink" Target="consultantplus://offline/ref=D5411AF7AA0D2153FAA7304E1BDE833999367173155D7D69DB2539EFF7EB36E4F097C0A0D4EB1DB536AE546462E2CB9EED81F236679AADJFx0L" TargetMode="External"/><Relationship Id="rId119" Type="http://schemas.openxmlformats.org/officeDocument/2006/relationships/hyperlink" Target="consultantplus://offline/ref=D5411AF7AA0D2153FAA7304E1BDE833999367173155D7D69DB2539EFF7EB36E4F097C0A0D3EA16BF36AE546462E2CB9EED81F236679AADJFx0L" TargetMode="External"/><Relationship Id="rId44" Type="http://schemas.openxmlformats.org/officeDocument/2006/relationships/hyperlink" Target="consultantplus://offline/ref=D5411AF7AA0D2153FAA7304E1BDE833999367173155D7D69DB2539EFF7EB36E4F097C0A0D4EA1EB436AE546462E2CB9EED81F236679AADJFx0L" TargetMode="External"/><Relationship Id="rId60" Type="http://schemas.openxmlformats.org/officeDocument/2006/relationships/hyperlink" Target="consultantplus://offline/ref=D5411AF7AA0D2153FAA7304E1BDE8339993773731B527D69DB2539EFF7EB36E4F097C0A0D7EC15E36CBE502D36EDD49CFA9FF92867J9x8L" TargetMode="External"/><Relationship Id="rId65" Type="http://schemas.openxmlformats.org/officeDocument/2006/relationships/hyperlink" Target="consultantplus://offline/ref=D5411AF7AA0D2153FAA7304E1BDE833999367173155D7D69DB2539EFF7EB36E4F097C0A0D4EB17B636AE546462E2CB9EED81F236679AADJFx0L" TargetMode="External"/><Relationship Id="rId81" Type="http://schemas.openxmlformats.org/officeDocument/2006/relationships/hyperlink" Target="consultantplus://offline/ref=D5411AF7AA0D2153FAA7304E1BDE833999367173155D7D69DB2539EFF7EB36E4F097C0A0D4E81FB136AE546462E2CB9EED81F236679AADJFx0L" TargetMode="External"/><Relationship Id="rId86" Type="http://schemas.openxmlformats.org/officeDocument/2006/relationships/hyperlink" Target="consultantplus://offline/ref=D5411AF7AA0D2153FAA7304E1BDE833999347171145D7D69DB2539EFF7EB36E4F097C0A0D7EE1EB63CF1517173BAC79DF19FFB217B98AFF0J6xFL" TargetMode="External"/><Relationship Id="rId130" Type="http://schemas.openxmlformats.org/officeDocument/2006/relationships/hyperlink" Target="consultantplus://offline/ref=D5411AF7AA0D2153FAA7304E1BDE833999367173155D7D69DB2539EFF7EB36E4F097C0A0D4E818B036AE546462E2CB9EED81F236679AADJFx0L" TargetMode="External"/><Relationship Id="rId135" Type="http://schemas.openxmlformats.org/officeDocument/2006/relationships/hyperlink" Target="consultantplus://offline/ref=D5411AF7AA0D2153FAA7304E1BDE833999347171145D7D69DB2539EFF7EB36E4F097C0A0D7EE1EB53FF1517173BAC79DF19FFB217B98AFF0J6xFL" TargetMode="External"/><Relationship Id="rId151" Type="http://schemas.openxmlformats.org/officeDocument/2006/relationships/hyperlink" Target="consultantplus://offline/ref=D5411AF7AA0D2153FAA7304E1BDE833999367173155D7D69DB2539EFF7EB36E4F097C0A0D4EA1DB636AE546462E2CB9EED81F236679AADJFx0L" TargetMode="External"/><Relationship Id="rId156" Type="http://schemas.openxmlformats.org/officeDocument/2006/relationships/hyperlink" Target="consultantplus://offline/ref=D5411AF7AA0D2153FAA7304E1BDE833999367173155D7D69DB2539EFF7EB36E4F097C0A0D4EA1EB436AE546462E2CB9EED81F236679AADJFx0L" TargetMode="External"/><Relationship Id="rId13" Type="http://schemas.openxmlformats.org/officeDocument/2006/relationships/hyperlink" Target="consultantplus://offline/ref=D5411AF7AA0D2153FAA7304E1BDE8339993472761A507D69DB2539EFF7EB36E4E29798ACD6EC00B734E4072035JExDL" TargetMode="External"/><Relationship Id="rId18" Type="http://schemas.openxmlformats.org/officeDocument/2006/relationships/hyperlink" Target="consultantplus://offline/ref=D5411AF7AA0D2153FAA739571CDE83399F3E767313527D69DB2539EFF7EB36E4F097C0A0D7EE1EB63EF1517173BAC79DF19FFB217B98AFF0J6xFL" TargetMode="External"/><Relationship Id="rId39" Type="http://schemas.openxmlformats.org/officeDocument/2006/relationships/hyperlink" Target="consultantplus://offline/ref=D5411AF7AA0D2153FAA7304E1BDE833999347171145D7D69DB2539EFF7EB36E4F097C0A0D7EE1EB53FF1517173BAC79DF19FFB217B98AFF0J6xFL" TargetMode="External"/><Relationship Id="rId109" Type="http://schemas.openxmlformats.org/officeDocument/2006/relationships/hyperlink" Target="consultantplus://offline/ref=D5411AF7AA0D2153FAA7304E1BDE83399934707515577D69DB2539EFF7EB36E4F097C0A0D7EE1FB539F1517173BAC79DF19FFB217B98AFF0J6xFL" TargetMode="External"/><Relationship Id="rId34" Type="http://schemas.openxmlformats.org/officeDocument/2006/relationships/hyperlink" Target="consultantplus://offline/ref=D5411AF7AA0D2153FAA7304E1BDE833999367173155D7D69DB2539EFF7EB36E4F097C0A0D4ED17B636AE546462E2CB9EED81F236679AADJFx0L" TargetMode="External"/><Relationship Id="rId50" Type="http://schemas.openxmlformats.org/officeDocument/2006/relationships/hyperlink" Target="consultantplus://offline/ref=D5411AF7AA0D2153FAA7304E1BDE833999367173155D7D69DB2539EFF7EB36E4F097C0A0D4EA1FB236AE546462E2CB9EED81F236679AADJFx0L" TargetMode="External"/><Relationship Id="rId55" Type="http://schemas.openxmlformats.org/officeDocument/2006/relationships/hyperlink" Target="consultantplus://offline/ref=D5411AF7AA0D2153FAA7304E1BDE833999367173155D7D69DB2539EFF7EB36E4F097C0A0D4EB17B536AE546462E2CB9EED81F236679AADJFx0L" TargetMode="External"/><Relationship Id="rId76" Type="http://schemas.openxmlformats.org/officeDocument/2006/relationships/hyperlink" Target="consultantplus://offline/ref=D5411AF7AA0D2153FAA7304E1BDE833999367173155D7D69DB2539EFF7EB36E4F097C0A0D4EB17B636AE546462E2CB9EED81F236679AADJFx0L" TargetMode="External"/><Relationship Id="rId97" Type="http://schemas.openxmlformats.org/officeDocument/2006/relationships/hyperlink" Target="consultantplus://offline/ref=D5411AF7AA0D2153FAA7304E1BDE833999367173155D7D69DB2539EFF7EB36E4F097C0A3D5EA18B136AE546462E2CB9EED81F236679AADJFx0L" TargetMode="External"/><Relationship Id="rId104" Type="http://schemas.openxmlformats.org/officeDocument/2006/relationships/hyperlink" Target="consultantplus://offline/ref=D5411AF7AA0D2153FAA7304E1BDE833999367173155D7D69DB2539EFF7EB36E4F097C0A3D5EA19B636AE546462E2CB9EED81F236679AADJFx0L" TargetMode="External"/><Relationship Id="rId120" Type="http://schemas.openxmlformats.org/officeDocument/2006/relationships/hyperlink" Target="consultantplus://offline/ref=D5411AF7AA0D2153FAA7304E1BDE833999367173155D7D69DB2539EFF7EB36E4F097C0A0D3EA17B636AE546462E2CB9EED81F236679AADJFx0L" TargetMode="External"/><Relationship Id="rId125" Type="http://schemas.openxmlformats.org/officeDocument/2006/relationships/hyperlink" Target="consultantplus://offline/ref=D5411AF7AA0D2153FAA7304E1BDE833999367173155D7D69DB2539EFF7EB36E4F097C0A0D7EA19B73DF1517173BAC79DF19FFB217B98AFF0J6xFL" TargetMode="External"/><Relationship Id="rId141" Type="http://schemas.openxmlformats.org/officeDocument/2006/relationships/hyperlink" Target="consultantplus://offline/ref=D5411AF7AA0D2153FAA7304E1BDE833999367173155D7D69DB2539EFF7EB36E4F097C0A0D4EB17B636AE546462E2CB9EED81F236679AADJFx0L" TargetMode="External"/><Relationship Id="rId146" Type="http://schemas.openxmlformats.org/officeDocument/2006/relationships/hyperlink" Target="consultantplus://offline/ref=D5411AF7AA0D2153FAA7304E1BDE833999367173155D7D69DB2539EFF7EB36E4F097C0A0D4E81AB236AE546462E2CB9EED81F236679AADJFx0L" TargetMode="External"/><Relationship Id="rId7" Type="http://schemas.openxmlformats.org/officeDocument/2006/relationships/hyperlink" Target="consultantplus://offline/ref=D5411AF7AA0D2153FAA7304E1BDE833999367173155D7D69DB2539EFF7EB36E4F097C0A3D4EE16B036AE546462E2CB9EED81F236679AADJFx0L" TargetMode="External"/><Relationship Id="rId71" Type="http://schemas.openxmlformats.org/officeDocument/2006/relationships/hyperlink" Target="consultantplus://offline/ref=D5411AF7AA0D2153FAA7304E1BDE833999347171145D7D69DB2539EFF7EB36E4F097C0A0D7EE1EB53FF1517173BAC79DF19FFB217B98AFF0J6xFL" TargetMode="External"/><Relationship Id="rId92" Type="http://schemas.openxmlformats.org/officeDocument/2006/relationships/hyperlink" Target="consultantplus://offline/ref=D5411AF7AA0D2153FAA7304E1BDE833999367173155D7D69DB2539EFF7EB36E4F097C0A0D4E81FB136AE546462E2CB9EED81F236679AADJFx0L" TargetMode="External"/><Relationship Id="rId2" Type="http://schemas.openxmlformats.org/officeDocument/2006/relationships/styles" Target="styles.xml"/><Relationship Id="rId29" Type="http://schemas.openxmlformats.org/officeDocument/2006/relationships/hyperlink" Target="consultantplus://offline/ref=D5411AF7AA0D2153FAA7304E1BDE833999367173155D7D69DB2539EFF7EB36E4F097C0A0D4E81AB236AE546462E2CB9EED81F236679AADJFx0L" TargetMode="External"/><Relationship Id="rId24" Type="http://schemas.openxmlformats.org/officeDocument/2006/relationships/hyperlink" Target="consultantplus://offline/ref=D5411AF7AA0D2153FAA7304E1BDE83399C327A7813547D69DB2539EFF7EB36E4E29798ACD6EC00B734E4072035JExDL" TargetMode="External"/><Relationship Id="rId40" Type="http://schemas.openxmlformats.org/officeDocument/2006/relationships/hyperlink" Target="consultantplus://offline/ref=D5411AF7AA0D2153FAA7304E1BDE833999367173155D7D69DB2539EFF7EB36E4F097C0A0D2EC19B636AE546462E2CB9EED81F236679AADJFx0L" TargetMode="External"/><Relationship Id="rId45" Type="http://schemas.openxmlformats.org/officeDocument/2006/relationships/hyperlink" Target="consultantplus://offline/ref=D5411AF7AA0D2153FAA7304E1BDE833999367173155D7D69DB2539EFF7EB36E4F097C0A0D4EA1EB336AE546462E2CB9EED81F236679AADJFx0L" TargetMode="External"/><Relationship Id="rId66" Type="http://schemas.openxmlformats.org/officeDocument/2006/relationships/hyperlink" Target="consultantplus://offline/ref=D5411AF7AA0D2153FAA7304E1BDE833999367173155D7D69DB2539EFF7EB36E4F097C0A0D4EB17B636AE546462E2CB9EED81F236679AADJFx0L" TargetMode="External"/><Relationship Id="rId87" Type="http://schemas.openxmlformats.org/officeDocument/2006/relationships/hyperlink" Target="consultantplus://offline/ref=D5411AF7AA0D2153FAA7304E1BDE833999347171145D7D69DB2539EFF7EB36E4F097C0A0D7EE1EB53FF1517173BAC79DF19FFB217B98AFF0J6xFL" TargetMode="External"/><Relationship Id="rId110" Type="http://schemas.openxmlformats.org/officeDocument/2006/relationships/hyperlink" Target="consultantplus://offline/ref=D5411AF7AA0D2153FAA7304E1BDE833999367173155D7D69DB2539EFF7EB36E4F097C0A3D4EE1DB436AE546462E2CB9EED81F236679AADJFx0L" TargetMode="External"/><Relationship Id="rId115" Type="http://schemas.openxmlformats.org/officeDocument/2006/relationships/hyperlink" Target="consultantplus://offline/ref=D5411AF7AA0D2153FAA7304E1BDE833999367173155D7D69DB2539EFF7EB36E4F097C0A3D7EE1FB236AE546462E2CB9EED81F236679AADJFx0L" TargetMode="External"/><Relationship Id="rId131" Type="http://schemas.openxmlformats.org/officeDocument/2006/relationships/hyperlink" Target="consultantplus://offline/ref=D5411AF7AA0D2153FAA7304E1BDE83399934777715517D69DB2539EFF7EB36E4E29798ACD6EC00B734E4072035JExDL" TargetMode="External"/><Relationship Id="rId136" Type="http://schemas.openxmlformats.org/officeDocument/2006/relationships/hyperlink" Target="consultantplus://offline/ref=D5411AF7AA0D2153FAA7304E1BDE83399937717111517D69DB2539EFF7EB36E4F097C0A0D7EE1EB63DF1517173BAC79DF19FFB217B98AFF0J6xFL" TargetMode="External"/><Relationship Id="rId157" Type="http://schemas.openxmlformats.org/officeDocument/2006/relationships/hyperlink" Target="consultantplus://offline/ref=D5411AF7AA0D2153FAA7304E1BDE833999367173155D7D69DB2539EFF7EB36E4F097C0A0D4EA1EB336AE546462E2CB9EED81F236679AADJFx0L" TargetMode="External"/><Relationship Id="rId61" Type="http://schemas.openxmlformats.org/officeDocument/2006/relationships/hyperlink" Target="consultantplus://offline/ref=D5411AF7AA0D2153FAA7304E1BDE8339993773731B527D69DB2539EFF7EB36E4F097C0A0D7EE1AB53FF1517173BAC79DF19FFB217B98AFF0J6xFL" TargetMode="External"/><Relationship Id="rId82" Type="http://schemas.openxmlformats.org/officeDocument/2006/relationships/hyperlink" Target="consultantplus://offline/ref=D5411AF7AA0D2153FAA7304E1BDE833999367173155D7D69DB2539EFF7EB36E4F097C0A0D4E81FB136AE546462E2CB9EED81F236679AADJFx0L" TargetMode="External"/><Relationship Id="rId152" Type="http://schemas.openxmlformats.org/officeDocument/2006/relationships/hyperlink" Target="consultantplus://offline/ref=D5411AF7AA0D2153FAA7304E1BDE833999367173155D7D69DB2539EFF7EB36E4F097C0A3D7EC1FB336AE546462E2CB9EED81F236679AADJFx0L" TargetMode="External"/><Relationship Id="rId19" Type="http://schemas.openxmlformats.org/officeDocument/2006/relationships/hyperlink" Target="consultantplus://offline/ref=D5411AF7AA0D2153FAA7304E1BDE83399937757516567D69DB2539EFF7EB36E4F097C0A5D7EF18BC69AB41753AEEC882F388E52A6598JAxDL" TargetMode="External"/><Relationship Id="rId14" Type="http://schemas.openxmlformats.org/officeDocument/2006/relationships/hyperlink" Target="consultantplus://offline/ref=D5411AF7AA0D2153FAA7304E1BDE83399934727812537D69DB2539EFF7EB36E4E29798ACD6EC00B734E4072035JExDL" TargetMode="External"/><Relationship Id="rId30" Type="http://schemas.openxmlformats.org/officeDocument/2006/relationships/hyperlink" Target="consultantplus://offline/ref=D5411AF7AA0D2153FAA7304E1BDE833999367173155D7D69DB2539EFF7EB36E4F097C0A0D4E81AB236AE546462E2CB9EED81F236679AADJFx0L" TargetMode="External"/><Relationship Id="rId35" Type="http://schemas.openxmlformats.org/officeDocument/2006/relationships/hyperlink" Target="consultantplus://offline/ref=D5411AF7AA0D2153FAA7304E1BDE833999367173155D7D69DB2539EFF7EB36E4F097C0A0D4EA1DB736AE546462E2CB9EED81F236679AADJFx0L" TargetMode="External"/><Relationship Id="rId56" Type="http://schemas.openxmlformats.org/officeDocument/2006/relationships/hyperlink" Target="consultantplus://offline/ref=D5411AF7AA0D2153FAA7304E1BDE833999367173155D7D69DB2539EFF7EB36E4F097C0A0D4EB17B436AE546462E2CB9EED81F236679AADJFx0L" TargetMode="External"/><Relationship Id="rId77" Type="http://schemas.openxmlformats.org/officeDocument/2006/relationships/hyperlink" Target="consultantplus://offline/ref=D5411AF7AA0D2153FAA7304E1BDE833999367173155D7D69DB2539EFF7EB36E4F097C0A0D4EB17B636AE546462E2CB9EED81F236679AADJFx0L" TargetMode="External"/><Relationship Id="rId100" Type="http://schemas.openxmlformats.org/officeDocument/2006/relationships/hyperlink" Target="consultantplus://offline/ref=D5411AF7AA0D2153FAA7304E1BDE833999367173155D7D69DB2539EFF7EB36E4F097C0A3D5EA17B736AE546462E2CB9EED81F236679AADJFx0L" TargetMode="External"/><Relationship Id="rId105" Type="http://schemas.openxmlformats.org/officeDocument/2006/relationships/hyperlink" Target="consultantplus://offline/ref=D5411AF7AA0D2153FAA7304E1BDE833999367173155D7D69DB2539EFF7EB36E4F097C0A3D5EA16B436AE546462E2CB9EED81F236679AADJFx0L" TargetMode="External"/><Relationship Id="rId126" Type="http://schemas.openxmlformats.org/officeDocument/2006/relationships/hyperlink" Target="consultantplus://offline/ref=D5411AF7AA0D2153FAA7304E1BDE833999367173155D7D69DB2539EFF7EB36E4F097C0A0D7EF16B33BF1517173BAC79DF19FFB217B98AFF0J6xFL" TargetMode="External"/><Relationship Id="rId147" Type="http://schemas.openxmlformats.org/officeDocument/2006/relationships/hyperlink" Target="consultantplus://offline/ref=D5411AF7AA0D2153FAA7304E1BDE833999367173155D7D69DB2539EFF7EB36E4F097C0A3D4EE1FB136AE546462E2CB9EED81F236679AADJFx0L" TargetMode="External"/><Relationship Id="rId8" Type="http://schemas.openxmlformats.org/officeDocument/2006/relationships/hyperlink" Target="consultantplus://offline/ref=D5411AF7AA0D2153FAA7304E1BDE833999377A761B5C7D69DB2539EFF7EB36E4E29798ACD6EC00B734E4072035JExDL" TargetMode="External"/><Relationship Id="rId51" Type="http://schemas.openxmlformats.org/officeDocument/2006/relationships/hyperlink" Target="consultantplus://offline/ref=D5411AF7AA0D2153FAA7304E1BDE833999367173155D7D69DB2539EFF7EB36E4F097C0A0D4E81AB136AE546462E2CB9EED81F236679AADJFx0L" TargetMode="External"/><Relationship Id="rId72" Type="http://schemas.openxmlformats.org/officeDocument/2006/relationships/hyperlink" Target="consultantplus://offline/ref=D5411AF7AA0D2153FAA7304E1BDE833999347171145D7D69DB2539EFF7EB36E4F097C0A0D7EE1EB63CF1517173BAC79DF19FFB217B98AFF0J6xFL" TargetMode="External"/><Relationship Id="rId93" Type="http://schemas.openxmlformats.org/officeDocument/2006/relationships/hyperlink" Target="consultantplus://offline/ref=D5411AF7AA0D2153FAA7304E1BDE833999367173155D7D69DB2539EFF7EB36E4F097C0A0D4E81FB136AE546462E2CB9EED81F236679AADJFx0L" TargetMode="External"/><Relationship Id="rId98" Type="http://schemas.openxmlformats.org/officeDocument/2006/relationships/hyperlink" Target="consultantplus://offline/ref=D5411AF7AA0D2153FAA7304E1BDE833999367173155D7D69DB2539EFF7EB36E4F097C0A3D5EA18B036AE546462E2CB9EED81F236679AADJFx0L" TargetMode="External"/><Relationship Id="rId121" Type="http://schemas.openxmlformats.org/officeDocument/2006/relationships/hyperlink" Target="consultantplus://offline/ref=D5411AF7AA0D2153FAA7304E1BDE833999367173155D7D69DB2539EFF7EB36E4F097C0A0D3EA17BE36AE546462E2CB9EED81F236679AADJFx0L" TargetMode="External"/><Relationship Id="rId142" Type="http://schemas.openxmlformats.org/officeDocument/2006/relationships/hyperlink" Target="consultantplus://offline/ref=D5411AF7AA0D2153FAA7304E1BDE833999367173155D7D69DB2539EFF7EB36E4F097C0A0D4EB17B636AE546462E2CB9EED81F236679AADJFx0L" TargetMode="External"/><Relationship Id="rId3" Type="http://schemas.openxmlformats.org/officeDocument/2006/relationships/settings" Target="settings.xml"/><Relationship Id="rId25" Type="http://schemas.openxmlformats.org/officeDocument/2006/relationships/hyperlink" Target="consultantplus://offline/ref=D5411AF7AA0D2153FAA7304E1BDE83399C327A7813547D69DB2539EFF7EB36E4E29798ACD6EC00B734E4072035JExDL" TargetMode="External"/><Relationship Id="rId46" Type="http://schemas.openxmlformats.org/officeDocument/2006/relationships/hyperlink" Target="consultantplus://offline/ref=D5411AF7AA0D2153FAA7304E1BDE833999367173155D7D69DB2539EFF7EB36E4F097C0A0D4EA1FB236AE546462E2CB9EED81F236679AADJFx0L" TargetMode="External"/><Relationship Id="rId67" Type="http://schemas.openxmlformats.org/officeDocument/2006/relationships/hyperlink" Target="consultantplus://offline/ref=D5411AF7AA0D2153FAA7304E1BDE833999367173155D7D69DB2539EFF7EB36E4F097C0A0D4ED17B636AE546462E2CB9EED81F236679AADJFx0L" TargetMode="External"/><Relationship Id="rId116" Type="http://schemas.openxmlformats.org/officeDocument/2006/relationships/hyperlink" Target="consultantplus://offline/ref=D5411AF7AA0D2153FAA7304E1BDE833999367173155D7D69DB2539EFF7EB36E4F097C0A0D4EB1DB536AE546462E2CB9EED81F236679AADJFx0L" TargetMode="External"/><Relationship Id="rId137" Type="http://schemas.openxmlformats.org/officeDocument/2006/relationships/hyperlink" Target="consultantplus://offline/ref=D5411AF7AA0D2153FAA7304E1BDE83399934777715517D69DB2539EFF7EB36E4E29798ACD6EC00B734E4072035JExDL" TargetMode="External"/><Relationship Id="rId158" Type="http://schemas.openxmlformats.org/officeDocument/2006/relationships/fontTable" Target="fontTable.xml"/><Relationship Id="rId20" Type="http://schemas.openxmlformats.org/officeDocument/2006/relationships/hyperlink" Target="consultantplus://offline/ref=D5411AF7AA0D2153FAA7304E1BDE83399937757516567D69DB2539EFF7EB36E4F097C0A5D7EF18BC69AB41753AEEC882F388E52A6598JAxDL" TargetMode="External"/><Relationship Id="rId41" Type="http://schemas.openxmlformats.org/officeDocument/2006/relationships/hyperlink" Target="consultantplus://offline/ref=D5411AF7AA0D2153FAA7304E1BDE833999367173155D7D69DB2539EFF7EB36E4F097C0A0D4EA1FBE36AE546462E2CB9EED81F236679AADJFx0L" TargetMode="External"/><Relationship Id="rId62" Type="http://schemas.openxmlformats.org/officeDocument/2006/relationships/hyperlink" Target="consultantplus://offline/ref=D5411AF7AA0D2153FAA7304E1BDE83399E3376791A577D69DB2539EFF7EB36E4F097C0A0D7EE1FB235F1517173BAC79DF19FFB217B98AFF0J6xFL" TargetMode="External"/><Relationship Id="rId83" Type="http://schemas.openxmlformats.org/officeDocument/2006/relationships/hyperlink" Target="consultantplus://offline/ref=D5411AF7AA0D2153FAA7304E1BDE833999367173155D7D69DB2539EFF7EB36E4F097C0A0D4ED17B636AE546462E2CB9EED81F236679AADJFx0L" TargetMode="External"/><Relationship Id="rId88" Type="http://schemas.openxmlformats.org/officeDocument/2006/relationships/hyperlink" Target="consultantplus://offline/ref=D5411AF7AA0D2153FAA7304E1BDE833999347171145D7D69DB2539EFF7EB36E4F097C0A0D7EE1EB63CF1517173BAC79DF19FFB217B98AFF0J6xFL" TargetMode="External"/><Relationship Id="rId111" Type="http://schemas.openxmlformats.org/officeDocument/2006/relationships/hyperlink" Target="consultantplus://offline/ref=D5411AF7AA0D2153FAA7304E1BDE833999367173155D7D69DB2539EFF7EB36E4F097C0A0D4EB19B736AE546462E2CB9EED81F236679AADJFx0L" TargetMode="External"/><Relationship Id="rId132" Type="http://schemas.openxmlformats.org/officeDocument/2006/relationships/hyperlink" Target="consultantplus://offline/ref=D5411AF7AA0D2153FAA7304E1BDE833999347171145D7D69DB2539EFF7EB36E4F097C0A0D7EE1EB63CF1517173BAC79DF19FFB217B98AFF0J6xFL" TargetMode="External"/><Relationship Id="rId153" Type="http://schemas.openxmlformats.org/officeDocument/2006/relationships/hyperlink" Target="consultantplus://offline/ref=D5411AF7AA0D2153FAA7304E1BDE833999367173155D7D69DB2539EFF7EB36E4F097C0A0D4EA1FB236AE546462E2CB9EED81F236679AADJFx0L" TargetMode="External"/><Relationship Id="rId15" Type="http://schemas.openxmlformats.org/officeDocument/2006/relationships/hyperlink" Target="consultantplus://offline/ref=D5411AF7AA0D2153FAA7304E1BDE83399934727817507D69DB2539EFF7EB36E4E29798ACD6EC00B734E4072035JExDL" TargetMode="External"/><Relationship Id="rId36" Type="http://schemas.openxmlformats.org/officeDocument/2006/relationships/hyperlink" Target="consultantplus://offline/ref=D5411AF7AA0D2153FAA7304E1BDE833999347171145D7D69DB2539EFF7EB36E4F097C0A0D7EE1EB63CF1517173BAC79DF19FFB217B98AFF0J6xFL" TargetMode="External"/><Relationship Id="rId57" Type="http://schemas.openxmlformats.org/officeDocument/2006/relationships/hyperlink" Target="consultantplus://offline/ref=D5411AF7AA0D2153FAA7304E1BDE833999367173155D7D69DB2539EFF7EB36E4F097C0A0D4EB17B336AE546462E2CB9EED81F236679AADJFx0L" TargetMode="External"/><Relationship Id="rId106" Type="http://schemas.openxmlformats.org/officeDocument/2006/relationships/hyperlink" Target="consultantplus://offline/ref=D5411AF7AA0D2153FAA7304E1BDE833999367173155D7D69DB2539EFF7EB36E4F097C0A3D5EA17B636AE546462E2CB9EED81F236679AADJFx0L" TargetMode="External"/><Relationship Id="rId127" Type="http://schemas.openxmlformats.org/officeDocument/2006/relationships/hyperlink" Target="consultantplus://offline/ref=D5411AF7AA0D2153FAA7304E1BDE83399E37707313567D69DB2539EFF7EB36E4F097C0A0D7EE1EB13DF1517173BAC79DF19FFB217B98AFF0J6xFL" TargetMode="External"/><Relationship Id="rId10" Type="http://schemas.openxmlformats.org/officeDocument/2006/relationships/hyperlink" Target="consultantplus://offline/ref=D5411AF7AA0D2153FAA7304E1BDE833999367173155D7D69DB2539EFF7EB36E4F097C0A0DFEA1CB236AE546462E2CB9EED81F236679AADJFx0L" TargetMode="External"/><Relationship Id="rId31" Type="http://schemas.openxmlformats.org/officeDocument/2006/relationships/hyperlink" Target="consultantplus://offline/ref=D5411AF7AA0D2153FAA7304E1BDE833999367173155D7D69DB2539EFF7EB36E4F097C0A0D4E81AB236AE546462E2CB9EED81F236679AADJFx0L" TargetMode="External"/><Relationship Id="rId52" Type="http://schemas.openxmlformats.org/officeDocument/2006/relationships/hyperlink" Target="consultantplus://offline/ref=D5411AF7AA0D2153FAA7304E1BDE833999367173155D7D69DB2539EFF7EB36E4F097C0A0D4EA1FB236AE546462E2CB9EED81F236679AADJFx0L" TargetMode="External"/><Relationship Id="rId73" Type="http://schemas.openxmlformats.org/officeDocument/2006/relationships/hyperlink" Target="consultantplus://offline/ref=D5411AF7AA0D2153FAA7304E1BDE833999347171145D7D69DB2539EFF7EB36E4F097C0A0D7EE1EB53FF1517173BAC79DF19FFB217B98AFF0J6xFL" TargetMode="External"/><Relationship Id="rId78" Type="http://schemas.openxmlformats.org/officeDocument/2006/relationships/hyperlink" Target="consultantplus://offline/ref=D5411AF7AA0D2153FAA7304E1BDE833999367173155D7D69DB2539EFF7EB36E4F097C0A0D4EA1EB436AE546462E2CB9EED81F236679AADJFx0L" TargetMode="External"/><Relationship Id="rId94" Type="http://schemas.openxmlformats.org/officeDocument/2006/relationships/hyperlink" Target="consultantplus://offline/ref=D5411AF7AA0D2153FAA7304E1BDE833999367173155D7D69DB2539EFF7EB36E4F097C0A0D4EA1EB436AE546462E2CB9EED81F236679AADJFx0L" TargetMode="External"/><Relationship Id="rId99" Type="http://schemas.openxmlformats.org/officeDocument/2006/relationships/hyperlink" Target="consultantplus://offline/ref=D5411AF7AA0D2153FAA7304E1BDE833999367173155D7D69DB2539EFF7EB36E4F097C0A3D5EA18BF36AE546462E2CB9EED81F236679AADJFx0L" TargetMode="External"/><Relationship Id="rId101" Type="http://schemas.openxmlformats.org/officeDocument/2006/relationships/hyperlink" Target="consultantplus://offline/ref=D5411AF7AA0D2153FAA7304E1BDE833999367173155D7D69DB2539EFF7EB36E4F097C0A0D7EF16B439F1517173BAC79DF19FFB217B98AFF0J6xFL" TargetMode="External"/><Relationship Id="rId122" Type="http://schemas.openxmlformats.org/officeDocument/2006/relationships/hyperlink" Target="consultantplus://offline/ref=D5411AF7AA0D2153FAA7304E1BDE833999367173155D7D69DB2539EFF7EB36E4F097C0A0D4EB19B736AE546462E2CB9EED81F236679AADJFx0L" TargetMode="External"/><Relationship Id="rId143" Type="http://schemas.openxmlformats.org/officeDocument/2006/relationships/hyperlink" Target="consultantplus://offline/ref=D5411AF7AA0D2153FAA7304E1BDE83399C327A7813547D69DB2539EFF7EB36E4E29798ACD6EC00B734E4072035JExDL" TargetMode="External"/><Relationship Id="rId148" Type="http://schemas.openxmlformats.org/officeDocument/2006/relationships/hyperlink" Target="consultantplus://offline/ref=D5411AF7AA0D2153FAA7304E1BDE833999367173155D7D69DB2539EFF7EB36E4F097C0A0D4E81AB236AE546462E2CB9EED81F236679AADJFx0L" TargetMode="External"/><Relationship Id="rId4" Type="http://schemas.openxmlformats.org/officeDocument/2006/relationships/webSettings" Target="webSettings.xml"/><Relationship Id="rId9" Type="http://schemas.openxmlformats.org/officeDocument/2006/relationships/hyperlink" Target="consultantplus://offline/ref=D5411AF7AA0D2153FAA7304E1BDE83399937757516567D69DB2539EFF7EB36E4F097C0A3D3EC1EBC69AB41753AEEC882F388E52A6598JAxDL" TargetMode="External"/><Relationship Id="rId26" Type="http://schemas.openxmlformats.org/officeDocument/2006/relationships/hyperlink" Target="consultantplus://offline/ref=D5411AF7AA0D2153FAA7304E1BDE83399C327A7813547D69DB2539EFF7EB36E4E29798ACD6EC00B734E4072035JExDL" TargetMode="External"/><Relationship Id="rId47" Type="http://schemas.openxmlformats.org/officeDocument/2006/relationships/hyperlink" Target="consultantplus://offline/ref=D5411AF7AA0D2153FAA7304E1BDE833999367173155D7D69DB2539EFF7EB36E4F097C0A0D4EA1EB436AE546462E2CB9EED81F236679AADJFx0L" TargetMode="External"/><Relationship Id="rId68" Type="http://schemas.openxmlformats.org/officeDocument/2006/relationships/hyperlink" Target="consultantplus://offline/ref=D5411AF7AA0D2153FAA7304E1BDE833999367173155D7D69DB2539EFF7EB36E4F097C0A0D4EB17B636AE546462E2CB9EED81F236679AADJFx0L" TargetMode="External"/><Relationship Id="rId89" Type="http://schemas.openxmlformats.org/officeDocument/2006/relationships/hyperlink" Target="consultantplus://offline/ref=D5411AF7AA0D2153FAA7304E1BDE833999347171145D7D69DB2539EFF7EB36E4F097C0A0D7EE1EB53FF1517173BAC79DF19FFB217B98AFF0J6xFL" TargetMode="External"/><Relationship Id="rId112" Type="http://schemas.openxmlformats.org/officeDocument/2006/relationships/hyperlink" Target="consultantplus://offline/ref=D5411AF7AA0D2153FAA7304E1BDE833999367173155D7D69DB2539EFF7EB36E4F097C0A0D6E61ABE36AE546462E2CB9EED81F236679AADJFx0L" TargetMode="External"/><Relationship Id="rId133" Type="http://schemas.openxmlformats.org/officeDocument/2006/relationships/hyperlink" Target="consultantplus://offline/ref=D5411AF7AA0D2153FAA7304E1BDE833999347171145D7D69DB2539EFF7EB36E4F097C0A0D7EE1EB53FF1517173BAC79DF19FFB217B98AFF0J6xFL" TargetMode="External"/><Relationship Id="rId154" Type="http://schemas.openxmlformats.org/officeDocument/2006/relationships/hyperlink" Target="consultantplus://offline/ref=D5411AF7AA0D2153FAA7304E1BDE833999367173155D7D69DB2539EFF7EB36E4F097C0A0D4EA1EB436AE546462E2CB9EED81F236679AADJFx0L" TargetMode="External"/><Relationship Id="rId16" Type="http://schemas.openxmlformats.org/officeDocument/2006/relationships/hyperlink" Target="consultantplus://offline/ref=D5411AF7AA0D2153FAA7304E1BDE833999377A761B5C7D69DB2539EFF7EB36E4E29798ACD6EC00B734E4072035JExDL" TargetMode="External"/><Relationship Id="rId37" Type="http://schemas.openxmlformats.org/officeDocument/2006/relationships/hyperlink" Target="consultantplus://offline/ref=D5411AF7AA0D2153FAA7304E1BDE833999347171145D7D69DB2539EFF7EB36E4F097C0A0D7EE1EB53FF1517173BAC79DF19FFB217B98AFF0J6xFL" TargetMode="External"/><Relationship Id="rId58" Type="http://schemas.openxmlformats.org/officeDocument/2006/relationships/hyperlink" Target="consultantplus://offline/ref=D5411AF7AA0D2153FAA7304E1BDE8339993773731B527D69DB2539EFF7EB36E4F097C0A0D7EF15E36CBE502D36EDD49CFA9FF92867J9x8L" TargetMode="External"/><Relationship Id="rId79" Type="http://schemas.openxmlformats.org/officeDocument/2006/relationships/hyperlink" Target="consultantplus://offline/ref=D5411AF7AA0D2153FAA7304E1BDE833999367173155D7D69DB2539EFF7EB36E4F097C0A0D4EB17B636AE546462E2CB9EED81F236679AADJFx0L" TargetMode="External"/><Relationship Id="rId102" Type="http://schemas.openxmlformats.org/officeDocument/2006/relationships/hyperlink" Target="consultantplus://offline/ref=D5411AF7AA0D2153FAA7304E1BDE833999367173155D7D69DB2539EFF7EB36E4F097C0A3D5EA16B336AE546462E2CB9EED81F236679AADJFx0L" TargetMode="External"/><Relationship Id="rId123" Type="http://schemas.openxmlformats.org/officeDocument/2006/relationships/hyperlink" Target="consultantplus://offline/ref=D5411AF7AA0D2153FAA7304E1BDE833999367173155D7D69DB2539EFF7EB36E4F097C0A3D4EE1DB436AE546462E2CB9EED81F236679AADJFx0L" TargetMode="External"/><Relationship Id="rId144" Type="http://schemas.openxmlformats.org/officeDocument/2006/relationships/hyperlink" Target="consultantplus://offline/ref=D5411AF7AA0D2153FAA7304E1BDE833999367173155D7D69DB2539EFF7EB36E4F097C0A3D4EE1FB236AE546462E2CB9EED81F236679AADJFx0L" TargetMode="External"/><Relationship Id="rId90" Type="http://schemas.openxmlformats.org/officeDocument/2006/relationships/hyperlink" Target="consultantplus://offline/ref=D5411AF7AA0D2153FAA7304E1BDE833999367173155D7D69DB2539EFF7EB36E4F097C0A0D2EC19B636AE546462E2CB9EED81F236679AADJFx0L" TargetMode="External"/><Relationship Id="rId27" Type="http://schemas.openxmlformats.org/officeDocument/2006/relationships/hyperlink" Target="consultantplus://offline/ref=D5411AF7AA0D2153FAA7304E1BDE83399C327A7813547D69DB2539EFF7EB36E4E29798ACD6EC00B734E4072035JExDL" TargetMode="External"/><Relationship Id="rId48" Type="http://schemas.openxmlformats.org/officeDocument/2006/relationships/hyperlink" Target="consultantplus://offline/ref=D5411AF7AA0D2153FAA7304E1BDE833999367173155D7D69DB2539EFF7EB36E4F097C0A0D4EA1EB336AE546462E2CB9EED81F236679AADJFx0L" TargetMode="External"/><Relationship Id="rId69" Type="http://schemas.openxmlformats.org/officeDocument/2006/relationships/hyperlink" Target="consultantplus://offline/ref=D5411AF7AA0D2153FAA7304E1BDE833999367173155D7D69DB2539EFF7EB36E4F097C0A0D4EA1DB736AE546462E2CB9EED81F236679AADJFx0L" TargetMode="External"/><Relationship Id="rId113" Type="http://schemas.openxmlformats.org/officeDocument/2006/relationships/hyperlink" Target="consultantplus://offline/ref=D5411AF7AA0D2153FAA7304E1BDE833999367173155D7D69DB2539EFF7EB36E4F097C0A5D6EE19BC69AB41753AEEC882F388E52A6598JAxDL" TargetMode="External"/><Relationship Id="rId134" Type="http://schemas.openxmlformats.org/officeDocument/2006/relationships/hyperlink" Target="consultantplus://offline/ref=D5411AF7AA0D2153FAA7304E1BDE833999347171145D7D69DB2539EFF7EB36E4F097C0A0D7EE1EB63CF1517173BAC79DF19FFB217B98AFF0J6x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16402</Words>
  <Characters>93492</Characters>
  <Application>Microsoft Office Word</Application>
  <DocSecurity>0</DocSecurity>
  <Lines>779</Lines>
  <Paragraphs>219</Paragraphs>
  <ScaleCrop>false</ScaleCrop>
  <Company/>
  <LinksUpToDate>false</LinksUpToDate>
  <CharactersWithSpaces>109675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2022-09-26T06:50:00Z</dcterms:created>
  <dcterms:modified xsi:type="dcterms:W3CDTF">2022-09-26T06:52:00Z</dcterms:modified>
</cp:coreProperties>
</file>